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42" w:rsidRPr="00A55F0D" w:rsidRDefault="00A80D42" w:rsidP="00A80D42">
      <w:pPr>
        <w:ind w:left="1134"/>
        <w:jc w:val="center"/>
        <w:rPr>
          <w:rFonts w:ascii="Times New Roman" w:hAnsi="Times New Roman" w:cs="Times New Roman"/>
        </w:rPr>
      </w:pPr>
      <w:r w:rsidRPr="00A55F0D">
        <w:rPr>
          <w:rFonts w:ascii="Times New Roman" w:hAnsi="Times New Roman" w:cs="Times New Roman"/>
          <w:noProof/>
          <w:lang w:bidi="ar-SA"/>
        </w:rPr>
        <w:drawing>
          <wp:anchor distT="0" distB="0" distL="114935" distR="114935" simplePos="0" relativeHeight="251662336" behindDoc="1" locked="0" layoutInCell="1" allowOverlap="1">
            <wp:simplePos x="0" y="0"/>
            <wp:positionH relativeFrom="column">
              <wp:posOffset>3086100</wp:posOffset>
            </wp:positionH>
            <wp:positionV relativeFrom="paragraph">
              <wp:posOffset>19685</wp:posOffset>
            </wp:positionV>
            <wp:extent cx="923925" cy="819150"/>
            <wp:effectExtent l="19050" t="0" r="9525"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anchor>
        </w:drawing>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ab/>
        <w:t>РЕСПУБЛИКА АДЫГЕЯ                                                                 АДЫГЭ РЕСПУБЛИК</w:t>
      </w:r>
    </w:p>
    <w:p w:rsidR="00A80D42" w:rsidRPr="00A55F0D" w:rsidRDefault="00AF1213" w:rsidP="00A80D42">
      <w:pPr>
        <w:ind w:left="1134"/>
        <w:rPr>
          <w:rFonts w:ascii="Times New Roman" w:hAnsi="Times New Roman" w:cs="Times New Roman"/>
          <w:b/>
          <w:sz w:val="20"/>
          <w:szCs w:val="28"/>
        </w:rPr>
      </w:pPr>
      <w:r w:rsidRPr="00AF1213">
        <w:rPr>
          <w:rFonts w:ascii="Times New Roman" w:hAnsi="Times New Roman" w:cs="Times New Roman"/>
          <w:noProof/>
          <w:sz w:val="28"/>
          <w:szCs w:val="28"/>
        </w:rPr>
        <w:pict>
          <v:line id="Прямая соединительная линия 3" o:spid="_x0000_s1032" style="position:absolute;left:0;text-align:left;z-index:251661312;visibility:visible" from="61.2pt,3.6pt" to="20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seWAIAAGg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BXb9seWAIAAGgEAAAOAAAAAAAAAAAAAAAAAC4CAABkcnMvZTJvRG9jLnhtbFBLAQIt&#10;ABQABgAIAAAAIQCcnz1K2wAAAAYBAAAPAAAAAAAAAAAAAAAAALIEAABkcnMvZG93bnJldi54bWxQ&#10;SwUGAAAAAAQABADzAAAAugUAAAAA&#10;" strokeweight=".35mm">
            <v:stroke joinstyle="miter"/>
          </v:line>
        </w:pict>
      </w:r>
      <w:r w:rsidRPr="00AF1213">
        <w:rPr>
          <w:rFonts w:ascii="Times New Roman" w:hAnsi="Times New Roman" w:cs="Times New Roman"/>
          <w:noProof/>
          <w:sz w:val="28"/>
          <w:szCs w:val="28"/>
        </w:rPr>
        <w:pict>
          <v:line id="Прямая соединительная линия 2" o:spid="_x0000_s1031" style="position:absolute;left:0;text-align:left;flip:y;z-index:251660288;visibility:visible" from="337.95pt,3.7pt" to="47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" strokeweight=".35mm">
            <v:stroke joinstyle="miter"/>
          </v:line>
        </w:pic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 xml:space="preserve">         КОШЕХАБЛЬСКИЙ РАЙОН                                                              КОЩХЬАБЛЭ РАЙОН</w: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 xml:space="preserve">                АДМИНИСТРАЦИЯ                                                         МУНИЦИПАЛЬНЭ ОБРАЗОВАНИЕУ</w: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МУНИЦИПАЛЬНОГО ОБРАЗОВАНИЯ                                      «БЛЭЩЭПСЫНЭ КЪОДЖЭ ПСЭУП</w:t>
      </w:r>
      <w:proofErr w:type="gramStart"/>
      <w:r w:rsidRPr="00A55F0D">
        <w:rPr>
          <w:rFonts w:ascii="Times New Roman" w:hAnsi="Times New Roman" w:cs="Times New Roman"/>
          <w:b/>
          <w:sz w:val="20"/>
          <w:szCs w:val="28"/>
        </w:rPr>
        <w:t>1</w:t>
      </w:r>
      <w:proofErr w:type="gramEnd"/>
      <w:r w:rsidRPr="00A55F0D">
        <w:rPr>
          <w:rFonts w:ascii="Times New Roman" w:hAnsi="Times New Roman" w:cs="Times New Roman"/>
          <w:b/>
          <w:sz w:val="20"/>
          <w:szCs w:val="28"/>
        </w:rPr>
        <w:t>»</w: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«БЛЕЧЕПСИНСКОЕ СЕЛЬСКОЕ ПОСЕЛЕНИЕ»                                  ИАДМИНИСТРАЦИЕ</w:t>
      </w:r>
    </w:p>
    <w:p w:rsidR="00A80D42" w:rsidRPr="00A55F0D" w:rsidRDefault="00A80D42" w:rsidP="00A80D42">
      <w:pPr>
        <w:ind w:left="1134"/>
        <w:rPr>
          <w:rFonts w:ascii="Times New Roman" w:hAnsi="Times New Roman" w:cs="Times New Roman"/>
          <w:b/>
          <w:sz w:val="16"/>
          <w:szCs w:val="28"/>
        </w:rPr>
      </w:pPr>
      <w:r w:rsidRPr="00A55F0D">
        <w:rPr>
          <w:rFonts w:ascii="Times New Roman" w:hAnsi="Times New Roman" w:cs="Times New Roman"/>
          <w:b/>
          <w:sz w:val="16"/>
          <w:szCs w:val="28"/>
        </w:rPr>
        <w:t xml:space="preserve">            385431, а. Блечепсин, ул. Ленина, 37                                                                      385431, </w:t>
      </w:r>
      <w:proofErr w:type="spellStart"/>
      <w:r w:rsidRPr="00A55F0D">
        <w:rPr>
          <w:rFonts w:ascii="Times New Roman" w:hAnsi="Times New Roman" w:cs="Times New Roman"/>
          <w:b/>
          <w:sz w:val="16"/>
          <w:szCs w:val="28"/>
        </w:rPr>
        <w:t>къ</w:t>
      </w:r>
      <w:proofErr w:type="spellEnd"/>
      <w:r w:rsidRPr="00A55F0D">
        <w:rPr>
          <w:rFonts w:ascii="Times New Roman" w:hAnsi="Times New Roman" w:cs="Times New Roman"/>
          <w:b/>
          <w:sz w:val="16"/>
          <w:szCs w:val="28"/>
        </w:rPr>
        <w:t xml:space="preserve">. </w:t>
      </w:r>
      <w:proofErr w:type="spellStart"/>
      <w:r w:rsidRPr="00A55F0D">
        <w:rPr>
          <w:rFonts w:ascii="Times New Roman" w:hAnsi="Times New Roman" w:cs="Times New Roman"/>
          <w:b/>
          <w:sz w:val="16"/>
          <w:szCs w:val="28"/>
        </w:rPr>
        <w:t>Блащэпсынэ</w:t>
      </w:r>
      <w:proofErr w:type="spellEnd"/>
      <w:r w:rsidRPr="00A55F0D">
        <w:rPr>
          <w:rFonts w:ascii="Times New Roman" w:hAnsi="Times New Roman" w:cs="Times New Roman"/>
          <w:b/>
          <w:sz w:val="16"/>
          <w:szCs w:val="28"/>
        </w:rPr>
        <w:t xml:space="preserve">, Лениным </w:t>
      </w:r>
      <w:proofErr w:type="spellStart"/>
      <w:r w:rsidRPr="00A55F0D">
        <w:rPr>
          <w:rFonts w:ascii="Times New Roman" w:hAnsi="Times New Roman" w:cs="Times New Roman"/>
          <w:b/>
          <w:sz w:val="16"/>
          <w:szCs w:val="28"/>
        </w:rPr>
        <w:t>иур</w:t>
      </w:r>
      <w:proofErr w:type="spellEnd"/>
      <w:r w:rsidRPr="00A55F0D">
        <w:rPr>
          <w:rFonts w:ascii="Times New Roman" w:hAnsi="Times New Roman" w:cs="Times New Roman"/>
          <w:b/>
          <w:sz w:val="16"/>
          <w:szCs w:val="28"/>
        </w:rPr>
        <w:t>., 37</w:t>
      </w:r>
    </w:p>
    <w:p w:rsidR="00A80D42" w:rsidRPr="00A55F0D" w:rsidRDefault="00A80D42" w:rsidP="00A80D42">
      <w:pPr>
        <w:ind w:left="1134"/>
        <w:rPr>
          <w:rFonts w:ascii="Times New Roman" w:hAnsi="Times New Roman" w:cs="Times New Roman"/>
          <w:b/>
          <w:sz w:val="16"/>
          <w:szCs w:val="28"/>
        </w:rPr>
      </w:pPr>
      <w:r w:rsidRPr="00A55F0D">
        <w:rPr>
          <w:rFonts w:ascii="Times New Roman" w:hAnsi="Times New Roman" w:cs="Times New Roman"/>
          <w:b/>
          <w:sz w:val="16"/>
          <w:szCs w:val="28"/>
        </w:rPr>
        <w:t xml:space="preserve">       тел. (989) 126-23-03, факс (87770) 9-94-30                                                                    тел. (989) 126-23-03, факс (87770) 9-94-30</w:t>
      </w:r>
    </w:p>
    <w:p w:rsidR="00A80D42" w:rsidRPr="00A55F0D" w:rsidRDefault="00A80D42" w:rsidP="00A80D42">
      <w:pPr>
        <w:ind w:left="1134"/>
        <w:rPr>
          <w:rFonts w:ascii="Times New Roman" w:hAnsi="Times New Roman" w:cs="Times New Roman"/>
          <w:b/>
          <w:sz w:val="16"/>
          <w:szCs w:val="28"/>
        </w:rPr>
      </w:pPr>
      <w:r w:rsidRPr="00A55F0D">
        <w:rPr>
          <w:rFonts w:ascii="Times New Roman" w:hAnsi="Times New Roman" w:cs="Times New Roman"/>
          <w:b/>
          <w:sz w:val="16"/>
          <w:szCs w:val="28"/>
        </w:rPr>
        <w:t xml:space="preserve">                 </w:t>
      </w:r>
      <w:r w:rsidRPr="00A55F0D">
        <w:rPr>
          <w:rFonts w:ascii="Times New Roman" w:hAnsi="Times New Roman" w:cs="Times New Roman"/>
          <w:b/>
          <w:sz w:val="16"/>
          <w:szCs w:val="28"/>
          <w:lang w:val="en-US"/>
        </w:rPr>
        <w:t>E</w:t>
      </w:r>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 xml:space="preserve">: </w:t>
      </w:r>
      <w:proofErr w:type="spellStart"/>
      <w:r w:rsidRPr="00A55F0D">
        <w:rPr>
          <w:rFonts w:ascii="Times New Roman" w:hAnsi="Times New Roman" w:cs="Times New Roman"/>
          <w:b/>
          <w:sz w:val="16"/>
          <w:szCs w:val="28"/>
          <w:lang w:val="en-US"/>
        </w:rPr>
        <w:t>blechamo</w:t>
      </w:r>
      <w:proofErr w:type="spellEnd"/>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w:t>
      </w:r>
      <w:proofErr w:type="spellStart"/>
      <w:r w:rsidRPr="00A55F0D">
        <w:rPr>
          <w:rFonts w:ascii="Times New Roman" w:hAnsi="Times New Roman" w:cs="Times New Roman"/>
          <w:b/>
          <w:sz w:val="16"/>
          <w:szCs w:val="28"/>
          <w:lang w:val="en-US"/>
        </w:rPr>
        <w:t>ru</w:t>
      </w:r>
      <w:proofErr w:type="spellEnd"/>
      <w:r w:rsidRPr="00A55F0D">
        <w:rPr>
          <w:rFonts w:ascii="Times New Roman" w:hAnsi="Times New Roman" w:cs="Times New Roman"/>
          <w:b/>
          <w:sz w:val="16"/>
          <w:szCs w:val="28"/>
        </w:rPr>
        <w:t xml:space="preserve">                                                                                                </w:t>
      </w:r>
      <w:r w:rsidRPr="00A55F0D">
        <w:rPr>
          <w:rFonts w:ascii="Times New Roman" w:hAnsi="Times New Roman" w:cs="Times New Roman"/>
          <w:b/>
          <w:sz w:val="16"/>
          <w:szCs w:val="28"/>
          <w:lang w:val="en-US"/>
        </w:rPr>
        <w:t>E</w:t>
      </w:r>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 xml:space="preserve">: </w:t>
      </w:r>
      <w:proofErr w:type="spellStart"/>
      <w:r w:rsidRPr="00A55F0D">
        <w:rPr>
          <w:rFonts w:ascii="Times New Roman" w:hAnsi="Times New Roman" w:cs="Times New Roman"/>
          <w:b/>
          <w:sz w:val="16"/>
          <w:szCs w:val="28"/>
          <w:lang w:val="en-US"/>
        </w:rPr>
        <w:t>blechamo</w:t>
      </w:r>
      <w:proofErr w:type="spellEnd"/>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w:t>
      </w:r>
      <w:proofErr w:type="spellStart"/>
      <w:r w:rsidRPr="00A55F0D">
        <w:rPr>
          <w:rFonts w:ascii="Times New Roman" w:hAnsi="Times New Roman" w:cs="Times New Roman"/>
          <w:b/>
          <w:sz w:val="16"/>
          <w:szCs w:val="28"/>
          <w:lang w:val="en-US"/>
        </w:rPr>
        <w:t>ru</w:t>
      </w:r>
      <w:proofErr w:type="spellEnd"/>
    </w:p>
    <w:p w:rsidR="00A80D42" w:rsidRPr="00A55F0D" w:rsidRDefault="00A80D42" w:rsidP="00A80D42">
      <w:pPr>
        <w:ind w:left="1134"/>
        <w:rPr>
          <w:rFonts w:ascii="Times New Roman" w:hAnsi="Times New Roman" w:cs="Times New Roman"/>
          <w:sz w:val="16"/>
          <w:szCs w:val="28"/>
        </w:rPr>
      </w:pPr>
    </w:p>
    <w:p w:rsidR="00A80D42" w:rsidRPr="00A55F0D" w:rsidRDefault="00A80D42" w:rsidP="00A80D42">
      <w:pPr>
        <w:pBdr>
          <w:top w:val="single" w:sz="8" w:space="1" w:color="000000"/>
          <w:bottom w:val="single" w:sz="8" w:space="1" w:color="000000"/>
        </w:pBdr>
        <w:rPr>
          <w:rFonts w:ascii="Times New Roman" w:hAnsi="Times New Roman" w:cs="Times New Roman"/>
          <w:sz w:val="16"/>
          <w:szCs w:val="16"/>
        </w:rPr>
      </w:pPr>
    </w:p>
    <w:p w:rsidR="00A80D42" w:rsidRPr="00A55F0D" w:rsidRDefault="00A80D42" w:rsidP="00A55F0D">
      <w:pPr>
        <w:pStyle w:val="10"/>
        <w:framePr w:w="9408" w:h="987" w:hRule="exact" w:wrap="none" w:vAnchor="page" w:hAnchor="page" w:x="1711" w:y="3676"/>
        <w:shd w:val="clear" w:color="auto" w:fill="auto"/>
        <w:spacing w:before="0" w:after="345" w:line="320" w:lineRule="exact"/>
        <w:rPr>
          <w:sz w:val="24"/>
          <w:szCs w:val="24"/>
        </w:rPr>
      </w:pPr>
      <w:bookmarkStart w:id="0" w:name="bookmark1"/>
      <w:r w:rsidRPr="00A55F0D">
        <w:rPr>
          <w:color w:val="000000"/>
          <w:sz w:val="24"/>
          <w:szCs w:val="24"/>
          <w:lang w:eastAsia="ru-RU" w:bidi="ru-RU"/>
        </w:rPr>
        <w:t>ПОСТАНОВЛЕНИЕ</w:t>
      </w:r>
      <w:bookmarkEnd w:id="0"/>
    </w:p>
    <w:p w:rsidR="00A80D42" w:rsidRPr="00A55F0D" w:rsidRDefault="0083717E" w:rsidP="00A55F0D">
      <w:pPr>
        <w:framePr w:w="9408" w:h="987" w:hRule="exact" w:wrap="none" w:vAnchor="page" w:hAnchor="page" w:x="1711" w:y="3676"/>
        <w:jc w:val="both"/>
        <w:rPr>
          <w:rFonts w:ascii="Times New Roman" w:hAnsi="Times New Roman" w:cs="Times New Roman"/>
        </w:rPr>
      </w:pPr>
      <w:r>
        <w:rPr>
          <w:rFonts w:ascii="Times New Roman" w:hAnsi="Times New Roman" w:cs="Times New Roman"/>
          <w:bCs/>
        </w:rPr>
        <w:t>20.02</w:t>
      </w:r>
      <w:r w:rsidR="00C6156D">
        <w:rPr>
          <w:rFonts w:ascii="Times New Roman" w:hAnsi="Times New Roman" w:cs="Times New Roman"/>
          <w:bCs/>
        </w:rPr>
        <w:t>.202</w:t>
      </w:r>
      <w:r>
        <w:rPr>
          <w:rFonts w:ascii="Times New Roman" w:hAnsi="Times New Roman" w:cs="Times New Roman"/>
          <w:bCs/>
        </w:rPr>
        <w:t>1</w:t>
      </w:r>
      <w:r w:rsidR="00C3048A">
        <w:rPr>
          <w:rFonts w:ascii="Times New Roman" w:hAnsi="Times New Roman" w:cs="Times New Roman"/>
          <w:bCs/>
        </w:rPr>
        <w:t xml:space="preserve"> </w:t>
      </w:r>
      <w:r w:rsidR="00C6156D">
        <w:rPr>
          <w:rFonts w:ascii="Times New Roman" w:hAnsi="Times New Roman" w:cs="Times New Roman"/>
          <w:bCs/>
        </w:rPr>
        <w:t xml:space="preserve">г.      </w:t>
      </w:r>
      <w:r w:rsidR="00C6156D">
        <w:rPr>
          <w:rFonts w:ascii="Times New Roman" w:hAnsi="Times New Roman" w:cs="Times New Roman"/>
          <w:bCs/>
        </w:rPr>
        <w:tab/>
      </w:r>
      <w:r w:rsidR="00C6156D">
        <w:rPr>
          <w:rFonts w:ascii="Times New Roman" w:hAnsi="Times New Roman" w:cs="Times New Roman"/>
          <w:bCs/>
        </w:rPr>
        <w:tab/>
      </w:r>
      <w:r w:rsidR="00C6156D">
        <w:rPr>
          <w:rFonts w:ascii="Times New Roman" w:hAnsi="Times New Roman" w:cs="Times New Roman"/>
          <w:bCs/>
        </w:rPr>
        <w:tab/>
        <w:t xml:space="preserve">               № </w:t>
      </w:r>
      <w:r>
        <w:rPr>
          <w:rFonts w:ascii="Times New Roman" w:hAnsi="Times New Roman" w:cs="Times New Roman"/>
          <w:bCs/>
        </w:rPr>
        <w:t>1</w:t>
      </w:r>
      <w:r w:rsidR="00A80D42" w:rsidRPr="00A55F0D">
        <w:rPr>
          <w:rFonts w:ascii="Times New Roman" w:hAnsi="Times New Roman" w:cs="Times New Roman"/>
          <w:bCs/>
        </w:rPr>
        <w:tab/>
      </w:r>
      <w:r w:rsidR="00A80D42" w:rsidRPr="00A55F0D">
        <w:rPr>
          <w:rFonts w:ascii="Times New Roman" w:hAnsi="Times New Roman" w:cs="Times New Roman"/>
          <w:bCs/>
        </w:rPr>
        <w:tab/>
      </w:r>
      <w:r w:rsidR="00A80D42" w:rsidRPr="00A55F0D">
        <w:rPr>
          <w:rFonts w:ascii="Times New Roman" w:hAnsi="Times New Roman" w:cs="Times New Roman"/>
          <w:bCs/>
        </w:rPr>
        <w:tab/>
        <w:t xml:space="preserve">        а. Блечепсин</w:t>
      </w:r>
    </w:p>
    <w:p w:rsidR="00A80D42" w:rsidRPr="00A55F0D" w:rsidRDefault="00A80D42" w:rsidP="00A80D42">
      <w:pPr>
        <w:pStyle w:val="30"/>
        <w:framePr w:w="9408" w:h="1343" w:hRule="exact" w:wrap="none" w:vAnchor="page" w:hAnchor="page" w:x="2011" w:y="4951"/>
        <w:shd w:val="clear" w:color="auto" w:fill="auto"/>
        <w:spacing w:line="322" w:lineRule="exact"/>
        <w:rPr>
          <w:sz w:val="24"/>
          <w:szCs w:val="24"/>
        </w:rPr>
      </w:pPr>
      <w:r w:rsidRPr="00A55F0D">
        <w:rPr>
          <w:color w:val="000000"/>
          <w:sz w:val="24"/>
          <w:szCs w:val="24"/>
          <w:lang w:eastAsia="ru-RU" w:bidi="ru-RU"/>
        </w:rPr>
        <w:t>Об утверждении Административного регламента осуществления</w:t>
      </w:r>
      <w:r w:rsidRPr="00A55F0D">
        <w:rPr>
          <w:color w:val="000000"/>
          <w:sz w:val="24"/>
          <w:szCs w:val="24"/>
          <w:lang w:eastAsia="ru-RU" w:bidi="ru-RU"/>
        </w:rPr>
        <w:br/>
        <w:t>муниципального контроля в области торговой деятельности на</w:t>
      </w:r>
      <w:r w:rsidRPr="00A55F0D">
        <w:rPr>
          <w:color w:val="000000"/>
          <w:sz w:val="24"/>
          <w:szCs w:val="24"/>
          <w:lang w:eastAsia="ru-RU" w:bidi="ru-RU"/>
        </w:rPr>
        <w:br/>
        <w:t>территории муниципального образования</w:t>
      </w:r>
    </w:p>
    <w:p w:rsidR="00A80D42" w:rsidRPr="00A55F0D" w:rsidRDefault="00A80D42" w:rsidP="00A80D42">
      <w:pPr>
        <w:pStyle w:val="220"/>
        <w:framePr w:w="9408" w:h="1343" w:hRule="exact" w:wrap="none" w:vAnchor="page" w:hAnchor="page" w:x="2011" w:y="4951"/>
        <w:shd w:val="clear" w:color="auto" w:fill="auto"/>
        <w:spacing w:after="0"/>
        <w:rPr>
          <w:sz w:val="24"/>
          <w:szCs w:val="24"/>
        </w:rPr>
      </w:pPr>
      <w:bookmarkStart w:id="1" w:name="bookmark2"/>
      <w:r w:rsidRPr="00A55F0D">
        <w:rPr>
          <w:color w:val="000000"/>
          <w:sz w:val="24"/>
          <w:szCs w:val="24"/>
          <w:lang w:eastAsia="ru-RU" w:bidi="ru-RU"/>
        </w:rPr>
        <w:t>«Блечепсинское сельское поселение»</w:t>
      </w:r>
      <w:bookmarkEnd w:id="1"/>
    </w:p>
    <w:p w:rsidR="00A80D42" w:rsidRPr="00A55F0D" w:rsidRDefault="00A80D42" w:rsidP="00A55F0D">
      <w:pPr>
        <w:framePr w:w="9408" w:h="6145" w:hRule="exact" w:wrap="none" w:vAnchor="page" w:hAnchor="page" w:x="1876" w:y="6436"/>
        <w:tabs>
          <w:tab w:val="left" w:leader="underscore" w:pos="6845"/>
        </w:tabs>
        <w:ind w:firstLine="760"/>
        <w:jc w:val="both"/>
        <w:rPr>
          <w:rFonts w:ascii="Times New Roman" w:hAnsi="Times New Roman" w:cs="Times New Roman"/>
        </w:rPr>
      </w:pPr>
      <w:r w:rsidRPr="00A55F0D">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статьями Уставом муниципального образования «Блечепсинское  сельское поселение»:</w:t>
      </w:r>
    </w:p>
    <w:p w:rsidR="00A80D42" w:rsidRPr="00A55F0D" w:rsidRDefault="00A80D42" w:rsidP="00A55F0D">
      <w:pPr>
        <w:framePr w:w="9408" w:h="6145" w:hRule="exact" w:wrap="none" w:vAnchor="page" w:hAnchor="page" w:x="1876" w:y="6436"/>
        <w:numPr>
          <w:ilvl w:val="0"/>
          <w:numId w:val="1"/>
        </w:numPr>
        <w:tabs>
          <w:tab w:val="left" w:pos="1455"/>
        </w:tabs>
        <w:spacing w:line="317" w:lineRule="exact"/>
        <w:ind w:firstLine="760"/>
        <w:jc w:val="both"/>
        <w:rPr>
          <w:rFonts w:ascii="Times New Roman" w:hAnsi="Times New Roman" w:cs="Times New Roman"/>
        </w:rPr>
      </w:pPr>
      <w:r w:rsidRPr="00A55F0D">
        <w:rPr>
          <w:rFonts w:ascii="Times New Roman" w:hAnsi="Times New Roman" w:cs="Times New Roman"/>
        </w:rPr>
        <w:t>Утвердить Административный регламент осуществления муниципального контроля в области торговой деятельности на территории</w:t>
      </w:r>
      <w:r w:rsidR="00A55F0D" w:rsidRPr="00A55F0D">
        <w:rPr>
          <w:rFonts w:ascii="Times New Roman" w:hAnsi="Times New Roman" w:cs="Times New Roman"/>
        </w:rPr>
        <w:t xml:space="preserve"> </w:t>
      </w:r>
      <w:r w:rsidRPr="00A55F0D">
        <w:rPr>
          <w:rFonts w:ascii="Times New Roman" w:hAnsi="Times New Roman" w:cs="Times New Roman"/>
        </w:rPr>
        <w:t>муниципального образования «Блечепсинское  сельское поселение» согласно</w:t>
      </w:r>
      <w:r w:rsidR="00A55F0D" w:rsidRPr="00A55F0D">
        <w:rPr>
          <w:rFonts w:ascii="Times New Roman" w:hAnsi="Times New Roman" w:cs="Times New Roman"/>
        </w:rPr>
        <w:t xml:space="preserve"> </w:t>
      </w:r>
      <w:r w:rsidRPr="00A55F0D">
        <w:rPr>
          <w:rFonts w:ascii="Times New Roman" w:hAnsi="Times New Roman" w:cs="Times New Roman"/>
        </w:rPr>
        <w:t>приложению.</w:t>
      </w:r>
    </w:p>
    <w:p w:rsidR="00A80D42" w:rsidRPr="00A55F0D" w:rsidRDefault="00A80D42" w:rsidP="00A55F0D">
      <w:pPr>
        <w:framePr w:w="9408" w:h="6145" w:hRule="exact" w:wrap="none" w:vAnchor="page" w:hAnchor="page" w:x="1876" w:y="6436"/>
        <w:numPr>
          <w:ilvl w:val="0"/>
          <w:numId w:val="1"/>
        </w:numPr>
        <w:tabs>
          <w:tab w:val="left" w:pos="1455"/>
        </w:tabs>
        <w:spacing w:line="280" w:lineRule="exact"/>
        <w:ind w:firstLine="760"/>
        <w:jc w:val="both"/>
        <w:rPr>
          <w:rFonts w:ascii="Times New Roman" w:hAnsi="Times New Roman" w:cs="Times New Roman"/>
        </w:rPr>
      </w:pPr>
      <w:r w:rsidRPr="00A55F0D">
        <w:rPr>
          <w:rFonts w:ascii="Times New Roman" w:hAnsi="Times New Roman" w:cs="Times New Roman"/>
        </w:rPr>
        <w:t>Опубликовать настоящее постановление в газете</w:t>
      </w:r>
      <w:r w:rsidR="00A55F0D" w:rsidRPr="00A55F0D">
        <w:rPr>
          <w:rFonts w:ascii="Times New Roman" w:hAnsi="Times New Roman" w:cs="Times New Roman"/>
        </w:rPr>
        <w:t xml:space="preserve"> </w:t>
      </w:r>
      <w:r w:rsidRPr="00A55F0D">
        <w:rPr>
          <w:rFonts w:ascii="Times New Roman" w:hAnsi="Times New Roman" w:cs="Times New Roman"/>
        </w:rPr>
        <w:t>«</w:t>
      </w:r>
      <w:proofErr w:type="spellStart"/>
      <w:r w:rsidRPr="00A55F0D">
        <w:rPr>
          <w:rFonts w:ascii="Times New Roman" w:hAnsi="Times New Roman" w:cs="Times New Roman"/>
        </w:rPr>
        <w:t>Кошехабльские</w:t>
      </w:r>
      <w:proofErr w:type="spellEnd"/>
      <w:r w:rsidRPr="00A55F0D">
        <w:rPr>
          <w:rFonts w:ascii="Times New Roman" w:hAnsi="Times New Roman" w:cs="Times New Roman"/>
        </w:rPr>
        <w:t xml:space="preserve"> вести» и разместить на официальном сайте администрации</w:t>
      </w:r>
      <w:r w:rsidR="00A55F0D" w:rsidRPr="00A55F0D">
        <w:rPr>
          <w:rFonts w:ascii="Times New Roman" w:hAnsi="Times New Roman" w:cs="Times New Roman"/>
        </w:rPr>
        <w:t xml:space="preserve"> </w:t>
      </w:r>
      <w:r w:rsidRPr="00A55F0D">
        <w:rPr>
          <w:rFonts w:ascii="Times New Roman" w:hAnsi="Times New Roman" w:cs="Times New Roman"/>
        </w:rPr>
        <w:t>муниципального образования «Блечепсинское  сельское поселение».</w:t>
      </w:r>
    </w:p>
    <w:p w:rsidR="00A80D42" w:rsidRPr="00A55F0D" w:rsidRDefault="00A80D42" w:rsidP="00A55F0D">
      <w:pPr>
        <w:framePr w:w="9408" w:h="6145" w:hRule="exact" w:wrap="none" w:vAnchor="page" w:hAnchor="page" w:x="1876" w:y="6436"/>
        <w:numPr>
          <w:ilvl w:val="0"/>
          <w:numId w:val="1"/>
        </w:numPr>
        <w:tabs>
          <w:tab w:val="left" w:pos="1102"/>
        </w:tabs>
        <w:spacing w:line="336" w:lineRule="exact"/>
        <w:ind w:firstLine="760"/>
        <w:jc w:val="both"/>
        <w:rPr>
          <w:rFonts w:ascii="Times New Roman" w:hAnsi="Times New Roman" w:cs="Times New Roman"/>
        </w:rPr>
      </w:pPr>
      <w:r w:rsidRPr="00A55F0D">
        <w:rPr>
          <w:rFonts w:ascii="Times New Roman" w:hAnsi="Times New Roman" w:cs="Times New Roman"/>
        </w:rPr>
        <w:t>Настоящее постановление вступает в силу со дня его официального опубликования.</w:t>
      </w:r>
    </w:p>
    <w:p w:rsidR="00A80D42" w:rsidRPr="00A55F0D" w:rsidRDefault="00A80D42" w:rsidP="00A55F0D">
      <w:pPr>
        <w:framePr w:w="9408" w:h="6145" w:hRule="exact" w:wrap="none" w:vAnchor="page" w:hAnchor="page" w:x="1876" w:y="6436"/>
        <w:numPr>
          <w:ilvl w:val="0"/>
          <w:numId w:val="1"/>
        </w:numPr>
        <w:tabs>
          <w:tab w:val="left" w:pos="1102"/>
        </w:tabs>
        <w:spacing w:line="346" w:lineRule="exact"/>
        <w:ind w:firstLine="760"/>
        <w:jc w:val="both"/>
        <w:rPr>
          <w:rFonts w:ascii="Times New Roman" w:hAnsi="Times New Roman" w:cs="Times New Roman"/>
        </w:rPr>
      </w:pPr>
      <w:proofErr w:type="gramStart"/>
      <w:r w:rsidRPr="00A55F0D">
        <w:rPr>
          <w:rFonts w:ascii="Times New Roman" w:hAnsi="Times New Roman" w:cs="Times New Roman"/>
        </w:rPr>
        <w:t>Контроль за</w:t>
      </w:r>
      <w:proofErr w:type="gramEnd"/>
      <w:r w:rsidRPr="00A55F0D">
        <w:rPr>
          <w:rFonts w:ascii="Times New Roman" w:hAnsi="Times New Roman" w:cs="Times New Roman"/>
        </w:rPr>
        <w:t xml:space="preserve"> выполнением настоящего постановления оставляю за собой.</w:t>
      </w:r>
    </w:p>
    <w:p w:rsidR="00A80D42" w:rsidRPr="00A55F0D" w:rsidRDefault="00A80D42" w:rsidP="00A55F0D">
      <w:pPr>
        <w:framePr w:wrap="none" w:vAnchor="page" w:hAnchor="page" w:x="676" w:y="11746"/>
        <w:jc w:val="both"/>
        <w:rPr>
          <w:rFonts w:ascii="Times New Roman" w:hAnsi="Times New Roman" w:cs="Times New Roman"/>
        </w:rPr>
      </w:pPr>
      <w:r w:rsidRPr="00A55F0D">
        <w:rPr>
          <w:rFonts w:ascii="Times New Roman" w:hAnsi="Times New Roman" w:cs="Times New Roman"/>
        </w:rPr>
        <w:t>Глава муниципального образования</w:t>
      </w:r>
    </w:p>
    <w:p w:rsidR="00A80D42" w:rsidRPr="00A55F0D" w:rsidRDefault="00A80D42" w:rsidP="00A55F0D">
      <w:pPr>
        <w:framePr w:wrap="none" w:vAnchor="page" w:hAnchor="page" w:x="676" w:y="11746"/>
        <w:jc w:val="both"/>
        <w:rPr>
          <w:rFonts w:ascii="Times New Roman" w:hAnsi="Times New Roman" w:cs="Times New Roman"/>
        </w:rPr>
      </w:pPr>
      <w:r w:rsidRPr="00A55F0D">
        <w:rPr>
          <w:rFonts w:ascii="Times New Roman" w:hAnsi="Times New Roman" w:cs="Times New Roman"/>
        </w:rPr>
        <w:t xml:space="preserve">«Блечепсинское сельское поселение»                       </w:t>
      </w:r>
      <w:r w:rsidRPr="00A55F0D">
        <w:rPr>
          <w:rFonts w:ascii="Times New Roman" w:hAnsi="Times New Roman" w:cs="Times New Roman"/>
        </w:rPr>
        <w:tab/>
      </w:r>
      <w:r w:rsidRPr="00A55F0D">
        <w:rPr>
          <w:rFonts w:ascii="Times New Roman" w:hAnsi="Times New Roman" w:cs="Times New Roman"/>
        </w:rPr>
        <w:tab/>
        <w:t xml:space="preserve">                  К.Х. </w:t>
      </w:r>
      <w:proofErr w:type="spellStart"/>
      <w:r w:rsidRPr="00A55F0D">
        <w:rPr>
          <w:rFonts w:ascii="Times New Roman" w:hAnsi="Times New Roman" w:cs="Times New Roman"/>
        </w:rPr>
        <w:t>Шовгенов</w:t>
      </w:r>
      <w:proofErr w:type="spellEnd"/>
      <w:r w:rsidRPr="00A55F0D">
        <w:rPr>
          <w:rFonts w:ascii="Times New Roman" w:hAnsi="Times New Roman" w:cs="Times New Roman"/>
        </w:rPr>
        <w:t xml:space="preserve">       </w:t>
      </w:r>
    </w:p>
    <w:p w:rsidR="00A80D42" w:rsidRPr="00C6156D" w:rsidRDefault="00A80D42" w:rsidP="00C6156D">
      <w:pPr>
        <w:jc w:val="right"/>
        <w:rPr>
          <w:rFonts w:ascii="Times New Roman" w:hAnsi="Times New Roman" w:cs="Times New Roman"/>
        </w:rPr>
        <w:sectPr w:rsidR="00A80D42" w:rsidRPr="00C6156D" w:rsidSect="00E25076">
          <w:pgSz w:w="12240" w:h="15840"/>
          <w:pgMar w:top="360" w:right="758" w:bottom="360" w:left="360" w:header="0" w:footer="3" w:gutter="0"/>
          <w:cols w:space="720"/>
          <w:noEndnote/>
          <w:docGrid w:linePitch="360"/>
        </w:sectPr>
      </w:pPr>
    </w:p>
    <w:p w:rsidR="00A80D42" w:rsidRPr="00A55F0D" w:rsidRDefault="00A80D42" w:rsidP="00A80D42">
      <w:pPr>
        <w:pStyle w:val="50"/>
        <w:framePr w:w="9437" w:h="2981" w:hRule="exact" w:wrap="none" w:vAnchor="page" w:hAnchor="page" w:x="2056" w:y="1214"/>
        <w:shd w:val="clear" w:color="auto" w:fill="auto"/>
        <w:ind w:left="6060"/>
        <w:rPr>
          <w:sz w:val="24"/>
          <w:szCs w:val="24"/>
        </w:rPr>
      </w:pPr>
      <w:r w:rsidRPr="00A55F0D">
        <w:rPr>
          <w:color w:val="000000"/>
          <w:sz w:val="24"/>
          <w:szCs w:val="24"/>
          <w:lang w:eastAsia="ru-RU" w:bidi="ru-RU"/>
        </w:rPr>
        <w:lastRenderedPageBreak/>
        <w:t xml:space="preserve">Приложение к постановлению администрации </w:t>
      </w:r>
      <w:proofErr w:type="gramStart"/>
      <w:r w:rsidRPr="00A55F0D">
        <w:rPr>
          <w:color w:val="000000"/>
          <w:sz w:val="24"/>
          <w:szCs w:val="24"/>
          <w:lang w:eastAsia="ru-RU" w:bidi="ru-RU"/>
        </w:rPr>
        <w:t>муниципального</w:t>
      </w:r>
      <w:proofErr w:type="gramEnd"/>
    </w:p>
    <w:p w:rsidR="00A80D42" w:rsidRPr="00A55F0D" w:rsidRDefault="00A80D42" w:rsidP="00A80D42">
      <w:pPr>
        <w:pStyle w:val="50"/>
        <w:framePr w:w="9437" w:h="2981" w:hRule="exact" w:wrap="none" w:vAnchor="page" w:hAnchor="page" w:x="2056" w:y="1214"/>
        <w:shd w:val="clear" w:color="auto" w:fill="auto"/>
        <w:tabs>
          <w:tab w:val="left" w:leader="underscore" w:pos="9350"/>
        </w:tabs>
        <w:ind w:left="5340"/>
        <w:jc w:val="both"/>
        <w:rPr>
          <w:sz w:val="24"/>
          <w:szCs w:val="24"/>
        </w:rPr>
      </w:pPr>
      <w:r w:rsidRPr="00A55F0D">
        <w:rPr>
          <w:color w:val="000000"/>
          <w:sz w:val="24"/>
          <w:szCs w:val="24"/>
          <w:lang w:eastAsia="ru-RU" w:bidi="ru-RU"/>
        </w:rPr>
        <w:t>образования «</w:t>
      </w:r>
      <w:r w:rsidRPr="00A55F0D">
        <w:rPr>
          <w:sz w:val="24"/>
          <w:szCs w:val="24"/>
        </w:rPr>
        <w:t>Блечепсинское  сельское поселение</w:t>
      </w:r>
      <w:r w:rsidRPr="00A55F0D">
        <w:rPr>
          <w:color w:val="000000"/>
          <w:sz w:val="24"/>
          <w:szCs w:val="24"/>
          <w:lang w:eastAsia="ru-RU" w:bidi="ru-RU"/>
        </w:rPr>
        <w:t>»</w:t>
      </w:r>
    </w:p>
    <w:p w:rsidR="00A80D42" w:rsidRPr="00A55F0D" w:rsidRDefault="00A80D42" w:rsidP="00A80D42">
      <w:pPr>
        <w:pStyle w:val="50"/>
        <w:framePr w:w="9437" w:h="2981" w:hRule="exact" w:wrap="none" w:vAnchor="page" w:hAnchor="page" w:x="2056" w:y="1214"/>
        <w:shd w:val="clear" w:color="auto" w:fill="auto"/>
        <w:tabs>
          <w:tab w:val="left" w:leader="underscore" w:pos="7856"/>
          <w:tab w:val="left" w:leader="underscore" w:pos="9350"/>
        </w:tabs>
        <w:spacing w:after="202"/>
        <w:ind w:left="6740"/>
        <w:jc w:val="both"/>
        <w:rPr>
          <w:sz w:val="24"/>
          <w:szCs w:val="24"/>
        </w:rPr>
      </w:pPr>
      <w:r w:rsidRPr="00A55F0D">
        <w:rPr>
          <w:color w:val="000000"/>
          <w:sz w:val="24"/>
          <w:szCs w:val="24"/>
          <w:lang w:eastAsia="ru-RU" w:bidi="ru-RU"/>
        </w:rPr>
        <w:t>от</w:t>
      </w:r>
      <w:r w:rsidR="00A55F0D" w:rsidRPr="00A55F0D">
        <w:rPr>
          <w:color w:val="000000"/>
          <w:sz w:val="24"/>
          <w:szCs w:val="24"/>
          <w:lang w:eastAsia="ru-RU" w:bidi="ru-RU"/>
        </w:rPr>
        <w:t xml:space="preserve"> </w:t>
      </w:r>
      <w:r w:rsidR="0083717E">
        <w:rPr>
          <w:color w:val="000000"/>
          <w:sz w:val="24"/>
          <w:szCs w:val="24"/>
          <w:lang w:eastAsia="ru-RU" w:bidi="ru-RU"/>
        </w:rPr>
        <w:t>20</w:t>
      </w:r>
      <w:r w:rsidR="00C6156D">
        <w:rPr>
          <w:color w:val="000000"/>
          <w:sz w:val="24"/>
          <w:szCs w:val="24"/>
          <w:lang w:eastAsia="ru-RU" w:bidi="ru-RU"/>
        </w:rPr>
        <w:t>.</w:t>
      </w:r>
      <w:r w:rsidR="0083717E">
        <w:rPr>
          <w:color w:val="000000"/>
          <w:sz w:val="24"/>
          <w:szCs w:val="24"/>
          <w:lang w:eastAsia="ru-RU" w:bidi="ru-RU"/>
        </w:rPr>
        <w:t>02</w:t>
      </w:r>
      <w:r w:rsidR="00C6156D">
        <w:rPr>
          <w:color w:val="000000"/>
          <w:sz w:val="24"/>
          <w:szCs w:val="24"/>
          <w:lang w:eastAsia="ru-RU" w:bidi="ru-RU"/>
        </w:rPr>
        <w:t>.202</w:t>
      </w:r>
      <w:r w:rsidR="0083717E">
        <w:rPr>
          <w:color w:val="000000"/>
          <w:sz w:val="24"/>
          <w:szCs w:val="24"/>
          <w:lang w:eastAsia="ru-RU" w:bidi="ru-RU"/>
        </w:rPr>
        <w:t>1</w:t>
      </w:r>
      <w:r w:rsidRPr="00A55F0D">
        <w:rPr>
          <w:color w:val="000000"/>
          <w:sz w:val="24"/>
          <w:szCs w:val="24"/>
          <w:lang w:eastAsia="ru-RU" w:bidi="ru-RU"/>
        </w:rPr>
        <w:t xml:space="preserve"> г. № </w:t>
      </w:r>
      <w:r w:rsidR="0083717E">
        <w:rPr>
          <w:color w:val="000000"/>
          <w:sz w:val="24"/>
          <w:szCs w:val="24"/>
          <w:lang w:eastAsia="ru-RU" w:bidi="ru-RU"/>
        </w:rPr>
        <w:t>1</w:t>
      </w:r>
    </w:p>
    <w:p w:rsidR="00A80D42" w:rsidRPr="00A55F0D" w:rsidRDefault="00A80D42" w:rsidP="00A80D42">
      <w:pPr>
        <w:framePr w:w="9437" w:h="2981" w:hRule="exact" w:wrap="none" w:vAnchor="page" w:hAnchor="page" w:x="2056" w:y="1214"/>
        <w:spacing w:line="276" w:lineRule="auto"/>
        <w:jc w:val="center"/>
        <w:rPr>
          <w:rFonts w:ascii="Times New Roman" w:hAnsi="Times New Roman" w:cs="Times New Roman"/>
        </w:rPr>
      </w:pPr>
      <w:r w:rsidRPr="00A55F0D">
        <w:rPr>
          <w:rFonts w:ascii="Times New Roman" w:hAnsi="Times New Roman" w:cs="Times New Roman"/>
        </w:rPr>
        <w:t>АДМИНИСТРАТИВНЫЙ РЕГЛАМЕНТ ОСУЩЕСТВЛЕНИЯ МУНИЦИПАЛЬНОГО КОНТРОЛЯ В ОБЛАСТИ ТОРГОВОЙ ДЕЯТЕЛЬНОСТИ НА ТЕРРИТОРИИ МУНИЦИПАЛЬНОГО ОБРАЗОВАНИЯ</w:t>
      </w:r>
    </w:p>
    <w:p w:rsidR="00A80D42" w:rsidRPr="00A55F0D" w:rsidRDefault="00A80D42" w:rsidP="00A80D42">
      <w:pPr>
        <w:pStyle w:val="60"/>
        <w:framePr w:w="9437" w:h="2981" w:hRule="exact" w:wrap="none" w:vAnchor="page" w:hAnchor="page" w:x="2056" w:y="1214"/>
        <w:shd w:val="clear" w:color="auto" w:fill="auto"/>
        <w:tabs>
          <w:tab w:val="left" w:leader="underscore" w:pos="4697"/>
        </w:tabs>
        <w:spacing w:after="0" w:line="200" w:lineRule="exact"/>
        <w:jc w:val="center"/>
        <w:rPr>
          <w:sz w:val="24"/>
          <w:szCs w:val="24"/>
        </w:rPr>
      </w:pPr>
      <w:r w:rsidRPr="00A55F0D">
        <w:rPr>
          <w:color w:val="000000"/>
          <w:sz w:val="24"/>
          <w:szCs w:val="24"/>
          <w:lang w:eastAsia="ru-RU" w:bidi="ru-RU"/>
        </w:rPr>
        <w:t>«</w:t>
      </w:r>
      <w:r w:rsidRPr="00A55F0D">
        <w:rPr>
          <w:sz w:val="24"/>
          <w:szCs w:val="24"/>
        </w:rPr>
        <w:t>БЛЕЧЕПСИНСКОЕ  СЕЛЬСКОЕ ПОСЕЛЕНИЕ</w:t>
      </w:r>
      <w:r w:rsidRPr="00A55F0D">
        <w:rPr>
          <w:color w:val="000000"/>
          <w:sz w:val="24"/>
          <w:szCs w:val="24"/>
          <w:lang w:eastAsia="ru-RU" w:bidi="ru-RU"/>
        </w:rPr>
        <w:t xml:space="preserve"> »</w:t>
      </w:r>
    </w:p>
    <w:p w:rsidR="00A80D42" w:rsidRPr="00A55F0D" w:rsidRDefault="00A80D42" w:rsidP="00A80D42">
      <w:pPr>
        <w:framePr w:w="9437" w:h="10597" w:hRule="exact" w:wrap="none" w:vAnchor="page" w:hAnchor="page" w:x="2056" w:y="4809"/>
        <w:numPr>
          <w:ilvl w:val="0"/>
          <w:numId w:val="2"/>
        </w:numPr>
        <w:tabs>
          <w:tab w:val="left" w:pos="1108"/>
        </w:tabs>
        <w:spacing w:line="317" w:lineRule="exact"/>
        <w:ind w:firstLine="780"/>
        <w:jc w:val="both"/>
        <w:rPr>
          <w:rFonts w:ascii="Times New Roman" w:hAnsi="Times New Roman" w:cs="Times New Roman"/>
        </w:rPr>
      </w:pPr>
      <w:r w:rsidRPr="00A55F0D">
        <w:rPr>
          <w:rFonts w:ascii="Times New Roman" w:hAnsi="Times New Roman" w:cs="Times New Roman"/>
        </w:rPr>
        <w:t>ОБЩИЕ ПОЛОЖЕНИЯ</w:t>
      </w:r>
    </w:p>
    <w:p w:rsidR="00A80D42" w:rsidRPr="00A55F0D" w:rsidRDefault="00A80D42" w:rsidP="00C3048A">
      <w:pPr>
        <w:framePr w:w="9437" w:h="10597" w:hRule="exact" w:wrap="none" w:vAnchor="page" w:hAnchor="page" w:x="2056" w:y="4809"/>
        <w:numPr>
          <w:ilvl w:val="0"/>
          <w:numId w:val="3"/>
        </w:numPr>
        <w:tabs>
          <w:tab w:val="left" w:pos="1123"/>
        </w:tabs>
        <w:spacing w:line="317" w:lineRule="exact"/>
        <w:ind w:firstLine="780"/>
        <w:jc w:val="both"/>
        <w:rPr>
          <w:rFonts w:ascii="Times New Roman" w:hAnsi="Times New Roman" w:cs="Times New Roman"/>
        </w:rPr>
      </w:pPr>
      <w:r w:rsidRPr="00A55F0D">
        <w:rPr>
          <w:rFonts w:ascii="Times New Roman" w:hAnsi="Times New Roman" w:cs="Times New Roman"/>
        </w:rPr>
        <w:t>Наименование муниципального контроля - муниципальный контроль</w:t>
      </w:r>
    </w:p>
    <w:p w:rsidR="00A80D42" w:rsidRPr="00A55F0D" w:rsidRDefault="00A80D42" w:rsidP="00C3048A">
      <w:pPr>
        <w:framePr w:w="9437" w:h="10597" w:hRule="exact" w:wrap="none" w:vAnchor="page" w:hAnchor="page" w:x="2056" w:y="4809"/>
        <w:tabs>
          <w:tab w:val="left" w:leader="underscore" w:pos="3149"/>
          <w:tab w:val="left" w:pos="3520"/>
          <w:tab w:val="right" w:pos="7646"/>
        </w:tabs>
        <w:jc w:val="both"/>
        <w:rPr>
          <w:rFonts w:ascii="Times New Roman" w:hAnsi="Times New Roman" w:cs="Times New Roman"/>
        </w:rPr>
      </w:pPr>
      <w:r w:rsidRPr="00A55F0D">
        <w:rPr>
          <w:rFonts w:ascii="Times New Roman" w:hAnsi="Times New Roman" w:cs="Times New Roman"/>
        </w:rPr>
        <w:t>в области торговой деятельности на территории муниципального образования «Блечепсинское  сельское поселение» (далее - муниципальный</w:t>
      </w:r>
      <w:r w:rsidRPr="00A55F0D">
        <w:rPr>
          <w:rFonts w:ascii="Times New Roman" w:hAnsi="Times New Roman" w:cs="Times New Roman"/>
        </w:rPr>
        <w:tab/>
        <w:t>контроль).</w:t>
      </w:r>
    </w:p>
    <w:p w:rsidR="00A80D42" w:rsidRPr="00A55F0D" w:rsidRDefault="00A80D42" w:rsidP="00C3048A">
      <w:pPr>
        <w:framePr w:w="9437" w:h="10597" w:hRule="exact" w:wrap="none" w:vAnchor="page" w:hAnchor="page" w:x="2056" w:y="4809"/>
        <w:tabs>
          <w:tab w:val="left" w:leader="underscore" w:pos="3149"/>
        </w:tabs>
        <w:ind w:firstLine="780"/>
        <w:jc w:val="both"/>
        <w:rPr>
          <w:rFonts w:ascii="Times New Roman" w:hAnsi="Times New Roman" w:cs="Times New Roman"/>
        </w:rPr>
      </w:pPr>
      <w:r w:rsidRPr="00A55F0D">
        <w:rPr>
          <w:rFonts w:ascii="Times New Roman" w:hAnsi="Times New Roman" w:cs="Times New Roman"/>
        </w:rPr>
        <w:t xml:space="preserve">Настоящий Административный регламент определяет последовательность и сроки выполнения административных процедур (действий) по осуществлению муниципального контроля в области торговой деятельности на территории муниципального образования </w:t>
      </w:r>
      <w:r w:rsidR="002E22D8" w:rsidRPr="00A55F0D">
        <w:rPr>
          <w:rFonts w:ascii="Times New Roman" w:hAnsi="Times New Roman" w:cs="Times New Roman"/>
        </w:rPr>
        <w:t>«Блечепсинское  сельское поселение».</w:t>
      </w:r>
    </w:p>
    <w:p w:rsidR="00A80D42" w:rsidRPr="00A55F0D" w:rsidRDefault="00A80D42" w:rsidP="00C3048A">
      <w:pPr>
        <w:framePr w:w="9437" w:h="10597" w:hRule="exact" w:wrap="none" w:vAnchor="page" w:hAnchor="page" w:x="2056" w:y="4809"/>
        <w:numPr>
          <w:ilvl w:val="0"/>
          <w:numId w:val="3"/>
        </w:numPr>
        <w:tabs>
          <w:tab w:val="left" w:pos="1315"/>
        </w:tabs>
        <w:spacing w:line="317" w:lineRule="exact"/>
        <w:ind w:firstLine="780"/>
        <w:jc w:val="both"/>
        <w:rPr>
          <w:rFonts w:ascii="Times New Roman" w:hAnsi="Times New Roman" w:cs="Times New Roman"/>
        </w:rPr>
      </w:pPr>
      <w:r w:rsidRPr="00A55F0D">
        <w:rPr>
          <w:rFonts w:ascii="Times New Roman" w:hAnsi="Times New Roman" w:cs="Times New Roman"/>
        </w:rPr>
        <w:t>Муниципальный контроль осуществляется администрацией</w:t>
      </w:r>
    </w:p>
    <w:p w:rsidR="00A80D42" w:rsidRPr="00A55F0D" w:rsidRDefault="00A80D42" w:rsidP="00C3048A">
      <w:pPr>
        <w:framePr w:w="9437" w:h="10597" w:hRule="exact" w:wrap="none" w:vAnchor="page" w:hAnchor="page" w:x="2056" w:y="4809"/>
        <w:tabs>
          <w:tab w:val="left" w:leader="underscore" w:pos="7099"/>
        </w:tabs>
        <w:jc w:val="both"/>
        <w:rPr>
          <w:rFonts w:ascii="Times New Roman" w:hAnsi="Times New Roman" w:cs="Times New Roman"/>
        </w:rPr>
      </w:pPr>
      <w:proofErr w:type="gramStart"/>
      <w:r w:rsidRPr="00A55F0D">
        <w:rPr>
          <w:rFonts w:ascii="Times New Roman" w:hAnsi="Times New Roman" w:cs="Times New Roman"/>
        </w:rPr>
        <w:t xml:space="preserve">муниципального образования </w:t>
      </w:r>
      <w:r w:rsidR="002E22D8" w:rsidRPr="00A55F0D">
        <w:rPr>
          <w:rFonts w:ascii="Times New Roman" w:hAnsi="Times New Roman" w:cs="Times New Roman"/>
        </w:rPr>
        <w:t xml:space="preserve">«Блечепсинское  сельское поселение» </w:t>
      </w:r>
      <w:r w:rsidRPr="00A55F0D">
        <w:rPr>
          <w:rFonts w:ascii="Times New Roman" w:hAnsi="Times New Roman" w:cs="Times New Roman"/>
        </w:rPr>
        <w:t>(далее - орган</w:t>
      </w:r>
      <w:proofErr w:type="gramEnd"/>
    </w:p>
    <w:p w:rsidR="00A80D42" w:rsidRPr="00A55F0D" w:rsidRDefault="00A80D42" w:rsidP="00C3048A">
      <w:pPr>
        <w:framePr w:w="9437" w:h="10597" w:hRule="exact" w:wrap="none" w:vAnchor="page" w:hAnchor="page" w:x="2056" w:y="4809"/>
        <w:jc w:val="both"/>
        <w:rPr>
          <w:rFonts w:ascii="Times New Roman" w:hAnsi="Times New Roman" w:cs="Times New Roman"/>
        </w:rPr>
      </w:pPr>
      <w:r w:rsidRPr="00A55F0D">
        <w:rPr>
          <w:rFonts w:ascii="Times New Roman" w:hAnsi="Times New Roman" w:cs="Times New Roman"/>
        </w:rPr>
        <w:t>муниципального контроля).</w:t>
      </w:r>
    </w:p>
    <w:p w:rsidR="00A80D42" w:rsidRPr="00A55F0D" w:rsidRDefault="00A80D42" w:rsidP="00C3048A">
      <w:pPr>
        <w:framePr w:w="9437" w:h="10597" w:hRule="exact" w:wrap="none" w:vAnchor="page" w:hAnchor="page" w:x="2056" w:y="4809"/>
        <w:numPr>
          <w:ilvl w:val="0"/>
          <w:numId w:val="3"/>
        </w:numPr>
        <w:tabs>
          <w:tab w:val="left" w:pos="1156"/>
        </w:tabs>
        <w:spacing w:line="317" w:lineRule="exact"/>
        <w:ind w:firstLine="780"/>
        <w:jc w:val="both"/>
        <w:rPr>
          <w:rFonts w:ascii="Times New Roman" w:hAnsi="Times New Roman" w:cs="Times New Roman"/>
        </w:rPr>
      </w:pPr>
      <w:r w:rsidRPr="00A55F0D">
        <w:rPr>
          <w:rFonts w:ascii="Times New Roman" w:hAnsi="Times New Roman" w:cs="Times New Roman"/>
        </w:rPr>
        <w:t>Перечень нормативно-правовых актов, в соответствии с которыми</w:t>
      </w:r>
    </w:p>
    <w:p w:rsidR="00A80D42" w:rsidRPr="00A55F0D" w:rsidRDefault="00A80D42" w:rsidP="00C3048A">
      <w:pPr>
        <w:framePr w:w="9437" w:h="10597" w:hRule="exact" w:wrap="none" w:vAnchor="page" w:hAnchor="page" w:x="2056" w:y="4809"/>
        <w:tabs>
          <w:tab w:val="left" w:pos="1771"/>
          <w:tab w:val="left" w:pos="4697"/>
          <w:tab w:val="left" w:pos="7856"/>
        </w:tabs>
        <w:jc w:val="both"/>
        <w:rPr>
          <w:rFonts w:ascii="Times New Roman" w:hAnsi="Times New Roman" w:cs="Times New Roman"/>
        </w:rPr>
      </w:pPr>
      <w:r w:rsidRPr="00A55F0D">
        <w:rPr>
          <w:rFonts w:ascii="Times New Roman" w:hAnsi="Times New Roman" w:cs="Times New Roman"/>
        </w:rPr>
        <w:t>осуществляется муниципальный контроль, размещается на официальном сайте</w:t>
      </w:r>
      <w:r w:rsidRPr="00A55F0D">
        <w:rPr>
          <w:rFonts w:ascii="Times New Roman" w:hAnsi="Times New Roman" w:cs="Times New Roman"/>
        </w:rPr>
        <w:tab/>
        <w:t>администрации</w:t>
      </w:r>
      <w:r w:rsidRPr="00A55F0D">
        <w:rPr>
          <w:rFonts w:ascii="Times New Roman" w:hAnsi="Times New Roman" w:cs="Times New Roman"/>
        </w:rPr>
        <w:tab/>
        <w:t>муниципального</w:t>
      </w:r>
      <w:r w:rsidRPr="00A55F0D">
        <w:rPr>
          <w:rFonts w:ascii="Times New Roman" w:hAnsi="Times New Roman" w:cs="Times New Roman"/>
        </w:rPr>
        <w:tab/>
        <w:t>образования</w:t>
      </w:r>
    </w:p>
    <w:p w:rsidR="00A80D42" w:rsidRPr="00A55F0D" w:rsidRDefault="002E22D8" w:rsidP="00C3048A">
      <w:pPr>
        <w:framePr w:w="9437" w:h="10597" w:hRule="exact" w:wrap="none" w:vAnchor="page" w:hAnchor="page" w:x="2056" w:y="4809"/>
        <w:tabs>
          <w:tab w:val="left" w:leader="underscore" w:pos="3149"/>
          <w:tab w:val="center" w:pos="4344"/>
          <w:tab w:val="left" w:pos="5280"/>
          <w:tab w:val="right" w:pos="8779"/>
          <w:tab w:val="right" w:pos="9317"/>
        </w:tabs>
        <w:jc w:val="both"/>
        <w:rPr>
          <w:rFonts w:ascii="Times New Roman" w:hAnsi="Times New Roman" w:cs="Times New Roman"/>
        </w:rPr>
      </w:pPr>
      <w:r w:rsidRPr="00A55F0D">
        <w:rPr>
          <w:rFonts w:ascii="Times New Roman" w:hAnsi="Times New Roman" w:cs="Times New Roman"/>
        </w:rPr>
        <w:t>«Блечепсинское  сельское поселение»</w:t>
      </w:r>
      <w:r w:rsidR="00A80D42" w:rsidRPr="00A55F0D">
        <w:rPr>
          <w:rFonts w:ascii="Times New Roman" w:hAnsi="Times New Roman" w:cs="Times New Roman"/>
        </w:rPr>
        <w:t>,</w:t>
      </w:r>
      <w:r w:rsidRPr="00A55F0D">
        <w:rPr>
          <w:rFonts w:ascii="Times New Roman" w:hAnsi="Times New Roman" w:cs="Times New Roman"/>
        </w:rPr>
        <w:t xml:space="preserve"> </w:t>
      </w:r>
      <w:r w:rsidR="00A80D42" w:rsidRPr="00A55F0D">
        <w:rPr>
          <w:rFonts w:ascii="Times New Roman" w:hAnsi="Times New Roman" w:cs="Times New Roman"/>
        </w:rPr>
        <w:tab/>
        <w:t>Едином</w:t>
      </w:r>
      <w:r w:rsidR="00A80D42" w:rsidRPr="00A55F0D">
        <w:rPr>
          <w:rFonts w:ascii="Times New Roman" w:hAnsi="Times New Roman" w:cs="Times New Roman"/>
        </w:rPr>
        <w:tab/>
        <w:t>портале</w:t>
      </w:r>
      <w:r w:rsidR="00A80D42" w:rsidRPr="00A55F0D">
        <w:rPr>
          <w:rFonts w:ascii="Times New Roman" w:hAnsi="Times New Roman" w:cs="Times New Roman"/>
        </w:rPr>
        <w:tab/>
      </w:r>
      <w:proofErr w:type="gramStart"/>
      <w:r w:rsidR="00A80D42" w:rsidRPr="00A55F0D">
        <w:rPr>
          <w:rFonts w:ascii="Times New Roman" w:hAnsi="Times New Roman" w:cs="Times New Roman"/>
        </w:rPr>
        <w:t>государственных</w:t>
      </w:r>
      <w:proofErr w:type="gramEnd"/>
      <w:r w:rsidR="00A80D42" w:rsidRPr="00A55F0D">
        <w:rPr>
          <w:rFonts w:ascii="Times New Roman" w:hAnsi="Times New Roman" w:cs="Times New Roman"/>
        </w:rPr>
        <w:tab/>
        <w:t>и</w:t>
      </w:r>
    </w:p>
    <w:p w:rsidR="00A80D42" w:rsidRPr="00A55F0D" w:rsidRDefault="00A80D42" w:rsidP="00C3048A">
      <w:pPr>
        <w:framePr w:w="9437" w:h="10597" w:hRule="exact" w:wrap="none" w:vAnchor="page" w:hAnchor="page" w:x="2056" w:y="4809"/>
        <w:jc w:val="both"/>
        <w:rPr>
          <w:rFonts w:ascii="Times New Roman" w:hAnsi="Times New Roman" w:cs="Times New Roman"/>
        </w:rPr>
      </w:pPr>
      <w:r w:rsidRPr="00A55F0D">
        <w:rPr>
          <w:rFonts w:ascii="Times New Roman" w:hAnsi="Times New Roman" w:cs="Times New Roman"/>
        </w:rPr>
        <w:t xml:space="preserve">муниципальных услуг </w:t>
      </w:r>
      <w:proofErr w:type="spellStart"/>
      <w:r w:rsidRPr="00A55F0D">
        <w:rPr>
          <w:rFonts w:ascii="Times New Roman" w:hAnsi="Times New Roman" w:cs="Times New Roman"/>
          <w:lang w:val="en-US" w:eastAsia="en-US" w:bidi="en-US"/>
        </w:rPr>
        <w:t>gosuslugi</w:t>
      </w:r>
      <w:proofErr w:type="spellEnd"/>
      <w:r w:rsidRPr="00A55F0D">
        <w:rPr>
          <w:rFonts w:ascii="Times New Roman" w:hAnsi="Times New Roman" w:cs="Times New Roman"/>
          <w:lang w:eastAsia="en-US" w:bidi="en-US"/>
        </w:rPr>
        <w:t>.</w:t>
      </w:r>
      <w:proofErr w:type="spellStart"/>
      <w:r w:rsidRPr="00A55F0D">
        <w:rPr>
          <w:rFonts w:ascii="Times New Roman" w:hAnsi="Times New Roman" w:cs="Times New Roman"/>
          <w:lang w:val="en-US" w:eastAsia="en-US" w:bidi="en-US"/>
        </w:rPr>
        <w:t>ru</w:t>
      </w:r>
      <w:proofErr w:type="spellEnd"/>
      <w:r w:rsidRPr="00A55F0D">
        <w:rPr>
          <w:rFonts w:ascii="Times New Roman" w:hAnsi="Times New Roman" w:cs="Times New Roman"/>
          <w:lang w:eastAsia="en-US" w:bidi="en-US"/>
        </w:rPr>
        <w:t xml:space="preserve">, </w:t>
      </w:r>
      <w:r w:rsidRPr="00A55F0D">
        <w:rPr>
          <w:rFonts w:ascii="Times New Roman" w:hAnsi="Times New Roman" w:cs="Times New Roman"/>
        </w:rPr>
        <w:t xml:space="preserve">региональном </w:t>
      </w:r>
      <w:proofErr w:type="gramStart"/>
      <w:r w:rsidRPr="00A55F0D">
        <w:rPr>
          <w:rFonts w:ascii="Times New Roman" w:hAnsi="Times New Roman" w:cs="Times New Roman"/>
        </w:rPr>
        <w:t>портале</w:t>
      </w:r>
      <w:proofErr w:type="gramEnd"/>
      <w:r w:rsidRPr="00A55F0D">
        <w:rPr>
          <w:rFonts w:ascii="Times New Roman" w:hAnsi="Times New Roman" w:cs="Times New Roman"/>
        </w:rPr>
        <w:t xml:space="preserve"> государственных и муниципальных услуг Республики Адыгея </w:t>
      </w:r>
      <w:hyperlink r:id="rId7" w:history="1">
        <w:r w:rsidRPr="00A55F0D">
          <w:rPr>
            <w:rStyle w:val="a3"/>
            <w:rFonts w:ascii="Times New Roman" w:hAnsi="Times New Roman" w:cs="Times New Roman"/>
            <w:lang w:val="en-US" w:eastAsia="en-US" w:bidi="en-US"/>
          </w:rPr>
          <w:t>www</w:t>
        </w:r>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gosuslugi</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adygea</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ru</w:t>
        </w:r>
        <w:proofErr w:type="spellEnd"/>
      </w:hyperlink>
      <w:r w:rsidRPr="00A55F0D">
        <w:rPr>
          <w:rFonts w:ascii="Times New Roman" w:hAnsi="Times New Roman" w:cs="Times New Roman"/>
          <w:lang w:eastAsia="en-US" w:bidi="en-US"/>
        </w:rPr>
        <w:t>.</w:t>
      </w:r>
    </w:p>
    <w:p w:rsidR="00A80D42" w:rsidRPr="00A55F0D" w:rsidRDefault="00A80D42" w:rsidP="00C3048A">
      <w:pPr>
        <w:framePr w:w="9437" w:h="10597" w:hRule="exact" w:wrap="none" w:vAnchor="page" w:hAnchor="page" w:x="2056" w:y="4809"/>
        <w:numPr>
          <w:ilvl w:val="0"/>
          <w:numId w:val="3"/>
        </w:numPr>
        <w:tabs>
          <w:tab w:val="left" w:pos="1315"/>
        </w:tabs>
        <w:spacing w:line="317" w:lineRule="exact"/>
        <w:ind w:firstLine="780"/>
        <w:jc w:val="both"/>
        <w:rPr>
          <w:rFonts w:ascii="Times New Roman" w:hAnsi="Times New Roman" w:cs="Times New Roman"/>
        </w:rPr>
      </w:pPr>
      <w:r w:rsidRPr="00A55F0D">
        <w:rPr>
          <w:rFonts w:ascii="Times New Roman" w:hAnsi="Times New Roman" w:cs="Times New Roman"/>
        </w:rPr>
        <w:t>Предметом муниципального контроля является соблюдение</w:t>
      </w:r>
    </w:p>
    <w:p w:rsidR="002E22D8" w:rsidRPr="00A55F0D" w:rsidRDefault="00A80D42" w:rsidP="00C3048A">
      <w:pPr>
        <w:framePr w:w="9437" w:h="10597" w:hRule="exact" w:wrap="none" w:vAnchor="page" w:hAnchor="page" w:x="2056" w:y="4809"/>
        <w:tabs>
          <w:tab w:val="left" w:leader="underscore" w:pos="4697"/>
        </w:tabs>
        <w:jc w:val="both"/>
        <w:rPr>
          <w:rFonts w:ascii="Times New Roman" w:hAnsi="Times New Roman" w:cs="Times New Roman"/>
        </w:rPr>
      </w:pPr>
      <w:r w:rsidRPr="00A55F0D">
        <w:rPr>
          <w:rFonts w:ascii="Times New Roman" w:hAnsi="Times New Roman" w:cs="Times New Roman"/>
        </w:rPr>
        <w:t xml:space="preserve">индивидуальными предпринимателями и юридическими лицами требований, установленных муниципальными правовыми актами, к организации и осуществлению торговой деятельности на территории муниципального образования </w:t>
      </w:r>
      <w:r w:rsidR="002E22D8" w:rsidRPr="00A55F0D">
        <w:rPr>
          <w:rFonts w:ascii="Times New Roman" w:hAnsi="Times New Roman" w:cs="Times New Roman"/>
        </w:rPr>
        <w:t>«Блечепсинское  сельское поселение».</w:t>
      </w:r>
    </w:p>
    <w:p w:rsidR="00A80D42" w:rsidRPr="00A55F0D" w:rsidRDefault="00A80D42" w:rsidP="00C3048A">
      <w:pPr>
        <w:framePr w:w="9437" w:h="10597" w:hRule="exact" w:wrap="none" w:vAnchor="page" w:hAnchor="page" w:x="2056" w:y="4809"/>
        <w:tabs>
          <w:tab w:val="left" w:leader="underscore" w:pos="4697"/>
        </w:tabs>
        <w:jc w:val="both"/>
        <w:rPr>
          <w:rFonts w:ascii="Times New Roman" w:hAnsi="Times New Roman" w:cs="Times New Roman"/>
        </w:rPr>
      </w:pPr>
      <w:r w:rsidRPr="00A55F0D">
        <w:rPr>
          <w:rFonts w:ascii="Times New Roman" w:hAnsi="Times New Roman" w:cs="Times New Roman"/>
        </w:rPr>
        <w:t>Должностные лица органа муниципального контроля имеют право:</w:t>
      </w:r>
    </w:p>
    <w:p w:rsidR="00A80D42" w:rsidRPr="00A55F0D" w:rsidRDefault="00A80D42" w:rsidP="00C3048A">
      <w:pPr>
        <w:framePr w:w="9437" w:h="10597" w:hRule="exact" w:wrap="none" w:vAnchor="page" w:hAnchor="page" w:x="2056" w:y="4809"/>
        <w:numPr>
          <w:ilvl w:val="0"/>
          <w:numId w:val="4"/>
        </w:numPr>
        <w:tabs>
          <w:tab w:val="left" w:pos="1130"/>
        </w:tabs>
        <w:spacing w:line="322" w:lineRule="exact"/>
        <w:ind w:firstLine="780"/>
        <w:jc w:val="both"/>
        <w:rPr>
          <w:rFonts w:ascii="Times New Roman" w:hAnsi="Times New Roman" w:cs="Times New Roman"/>
        </w:rPr>
      </w:pPr>
      <w:r w:rsidRPr="00A55F0D">
        <w:rPr>
          <w:rFonts w:ascii="Times New Roman" w:hAnsi="Times New Roman" w:cs="Times New Roman"/>
        </w:rPr>
        <w:t>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пунктами 10, 11 настоящего Административного регламента;</w:t>
      </w:r>
    </w:p>
    <w:p w:rsidR="00A80D42" w:rsidRPr="00A55F0D" w:rsidRDefault="00A80D42" w:rsidP="00C3048A">
      <w:pPr>
        <w:framePr w:w="9437" w:h="10597" w:hRule="exact" w:wrap="none" w:vAnchor="page" w:hAnchor="page" w:x="2056" w:y="4809"/>
        <w:numPr>
          <w:ilvl w:val="0"/>
          <w:numId w:val="4"/>
        </w:numPr>
        <w:tabs>
          <w:tab w:val="left" w:pos="1135"/>
        </w:tabs>
        <w:spacing w:line="317" w:lineRule="exact"/>
        <w:ind w:firstLine="780"/>
        <w:jc w:val="both"/>
        <w:rPr>
          <w:rFonts w:ascii="Times New Roman" w:hAnsi="Times New Roman" w:cs="Times New Roman"/>
        </w:rPr>
      </w:pPr>
      <w:r w:rsidRPr="00A55F0D">
        <w:rPr>
          <w:rFonts w:ascii="Times New Roman" w:hAnsi="Times New Roman" w:cs="Times New Roman"/>
        </w:rPr>
        <w:t>беспрепятственно посещать места осуществления хозяйственной: деятельности юридических лиц, индивидуальных предпринимателей</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проводить обследования используемых зданий, строений, сооружений:, помещений, предназначенных для осуществления деятельности по продаже</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22" w:h="14130" w:hRule="exact" w:wrap="none" w:vAnchor="page" w:hAnchor="page" w:x="2063" w:y="1180"/>
        <w:tabs>
          <w:tab w:val="left" w:pos="1135"/>
        </w:tabs>
        <w:rPr>
          <w:rFonts w:ascii="Times New Roman" w:hAnsi="Times New Roman" w:cs="Times New Roman"/>
        </w:rPr>
      </w:pPr>
      <w:r w:rsidRPr="00A55F0D">
        <w:rPr>
          <w:rFonts w:ascii="Times New Roman" w:hAnsi="Times New Roman" w:cs="Times New Roman"/>
        </w:rPr>
        <w:lastRenderedPageBreak/>
        <w:t>товаров (выполнению работ, оказанию услуг), а также технических средств и оборудования;</w:t>
      </w:r>
    </w:p>
    <w:p w:rsidR="00A80D42" w:rsidRPr="00A55F0D" w:rsidRDefault="00A80D42" w:rsidP="00A80D42">
      <w:pPr>
        <w:framePr w:w="9422" w:h="14130" w:hRule="exact" w:wrap="none" w:vAnchor="page" w:hAnchor="page" w:x="2063" w:y="1180"/>
        <w:numPr>
          <w:ilvl w:val="0"/>
          <w:numId w:val="4"/>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 xml:space="preserve">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являющихся </w:t>
      </w:r>
      <w:proofErr w:type="spellStart"/>
      <w:r w:rsidR="00A55F0D" w:rsidRPr="00A55F0D">
        <w:rPr>
          <w:rFonts w:ascii="Times New Roman" w:hAnsi="Times New Roman" w:cs="Times New Roman"/>
        </w:rPr>
        <w:t>аффилированными</w:t>
      </w:r>
      <w:proofErr w:type="spellEnd"/>
      <w:r w:rsidRPr="00A55F0D">
        <w:rPr>
          <w:rFonts w:ascii="Times New Roman" w:hAnsi="Times New Roman" w:cs="Times New Roman"/>
        </w:rPr>
        <w:t xml:space="preserve"> лицами проверяемых лиц;</w:t>
      </w:r>
    </w:p>
    <w:p w:rsidR="00A80D42" w:rsidRPr="00A55F0D" w:rsidRDefault="00A80D42" w:rsidP="00A80D42">
      <w:pPr>
        <w:framePr w:w="9422" w:h="14130" w:hRule="exact" w:wrap="none" w:vAnchor="page" w:hAnchor="page" w:x="2063" w:y="1180"/>
        <w:numPr>
          <w:ilvl w:val="0"/>
          <w:numId w:val="4"/>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органа муниципального контроля, а также за содействием в установлении личности нарушителей;</w:t>
      </w:r>
    </w:p>
    <w:p w:rsidR="00A80D42" w:rsidRPr="00A55F0D" w:rsidRDefault="00A80D42" w:rsidP="00A80D42">
      <w:pPr>
        <w:framePr w:w="9422" w:h="14130" w:hRule="exact" w:wrap="none" w:vAnchor="page" w:hAnchor="page" w:x="2063" w:y="1180"/>
        <w:numPr>
          <w:ilvl w:val="0"/>
          <w:numId w:val="3"/>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Должностные лица органа муниципального контроля обязаны:</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и требований, установленных муниципальными правовыми актами;</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соблюдать законодательство Российской Федерации, права и законные интересы юридического лица, индивидуального предпринимателя, в отношении которого осуществляется проверка;</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проводить проверку на основании распоряжения или приказа руководителя органа муниципального контроля о проведении проверки в соответствии с ее назначением;</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органа муниципального контроля, а в случаях, предусмотренных настоящим Административным регламентом, - при предъявлении копии документа о согласовании проведения проверки с соответствующим органом: прокуратуры);</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перед началом проведения выездной проверки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0D42" w:rsidRPr="00A55F0D" w:rsidRDefault="00A80D42" w:rsidP="00A80D42">
      <w:pPr>
        <w:framePr w:w="9422" w:h="14130" w:hRule="exact" w:wrap="none" w:vAnchor="page" w:hAnchor="page" w:x="2063" w:y="1180"/>
        <w:numPr>
          <w:ilvl w:val="0"/>
          <w:numId w:val="5"/>
        </w:numPr>
        <w:tabs>
          <w:tab w:val="left" w:pos="1148"/>
        </w:tabs>
        <w:spacing w:line="312" w:lineRule="exact"/>
        <w:ind w:firstLine="760"/>
        <w:jc w:val="both"/>
        <w:rPr>
          <w:rFonts w:ascii="Times New Roman" w:hAnsi="Times New Roman" w:cs="Times New Roman"/>
        </w:rPr>
      </w:pPr>
      <w:r w:rsidRPr="00A55F0D">
        <w:rPr>
          <w:rFonts w:ascii="Times New Roman" w:hAnsi="Times New Roman" w:cs="Times New Roman"/>
        </w:rPr>
        <w:t xml:space="preserve">предоставлять руководителю или иному должностному лицу, уполномоченному представителю юридического лица, индивидуального предпринимателя, его уполномоченного представителя, присутствующим </w:t>
      </w:r>
      <w:proofErr w:type="gramStart"/>
      <w:r w:rsidRPr="00A55F0D">
        <w:rPr>
          <w:rFonts w:ascii="Times New Roman" w:hAnsi="Times New Roman" w:cs="Times New Roman"/>
        </w:rPr>
        <w:t>при</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32" w:h="13821" w:hRule="exact" w:wrap="none" w:vAnchor="page" w:hAnchor="page" w:x="2059" w:y="1201"/>
        <w:tabs>
          <w:tab w:val="left" w:pos="1148"/>
        </w:tabs>
        <w:spacing w:line="307" w:lineRule="exact"/>
        <w:rPr>
          <w:rFonts w:ascii="Times New Roman" w:hAnsi="Times New Roman" w:cs="Times New Roman"/>
        </w:rPr>
      </w:pPr>
      <w:proofErr w:type="gramStart"/>
      <w:r w:rsidRPr="00A55F0D">
        <w:rPr>
          <w:rFonts w:ascii="Times New Roman" w:hAnsi="Times New Roman" w:cs="Times New Roman"/>
        </w:rPr>
        <w:lastRenderedPageBreak/>
        <w:t>проведении</w:t>
      </w:r>
      <w:proofErr w:type="gramEnd"/>
      <w:r w:rsidRPr="00A55F0D">
        <w:rPr>
          <w:rFonts w:ascii="Times New Roman" w:hAnsi="Times New Roman" w:cs="Times New Roman"/>
        </w:rPr>
        <w:t xml:space="preserve"> проверки, информацию и документы, относящиеся к предмету проверки, давать разъяснения по вопросам, относящимся к предмету проверки;</w:t>
      </w:r>
    </w:p>
    <w:p w:rsidR="00A80D42" w:rsidRPr="00A55F0D" w:rsidRDefault="00A80D42" w:rsidP="00A80D42">
      <w:pPr>
        <w:framePr w:w="9432" w:h="13821" w:hRule="exact" w:wrap="none" w:vAnchor="page" w:hAnchor="page" w:x="2059" w:y="1201"/>
        <w:numPr>
          <w:ilvl w:val="0"/>
          <w:numId w:val="5"/>
        </w:numPr>
        <w:tabs>
          <w:tab w:val="left" w:pos="1298"/>
          <w:tab w:val="left" w:pos="2916"/>
          <w:tab w:val="left" w:pos="4951"/>
          <w:tab w:val="left" w:pos="5791"/>
          <w:tab w:val="left" w:pos="6703"/>
          <w:tab w:val="left" w:pos="867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w:t>
      </w:r>
      <w:r w:rsidRPr="00A55F0D">
        <w:rPr>
          <w:rFonts w:ascii="Times New Roman" w:hAnsi="Times New Roman" w:cs="Times New Roman"/>
        </w:rPr>
        <w:tab/>
        <w:t>руководителя</w:t>
      </w:r>
      <w:r w:rsidRPr="00A55F0D">
        <w:rPr>
          <w:rFonts w:ascii="Times New Roman" w:hAnsi="Times New Roman" w:cs="Times New Roman"/>
        </w:rPr>
        <w:tab/>
        <w:t>или</w:t>
      </w:r>
      <w:r w:rsidRPr="00A55F0D">
        <w:rPr>
          <w:rFonts w:ascii="Times New Roman" w:hAnsi="Times New Roman" w:cs="Times New Roman"/>
        </w:rPr>
        <w:tab/>
        <w:t>иное</w:t>
      </w:r>
      <w:r w:rsidRPr="00A55F0D">
        <w:rPr>
          <w:rFonts w:ascii="Times New Roman" w:hAnsi="Times New Roman" w:cs="Times New Roman"/>
        </w:rPr>
        <w:tab/>
        <w:t>должностное</w:t>
      </w:r>
      <w:r w:rsidRPr="00A55F0D">
        <w:rPr>
          <w:rFonts w:ascii="Times New Roman" w:hAnsi="Times New Roman" w:cs="Times New Roman"/>
        </w:rPr>
        <w:tab/>
        <w:t>лицо,</w:t>
      </w:r>
    </w:p>
    <w:p w:rsidR="00A80D42" w:rsidRPr="00A55F0D" w:rsidRDefault="00A80D42" w:rsidP="00A80D42">
      <w:pPr>
        <w:framePr w:w="9432" w:h="13821" w:hRule="exact" w:wrap="none" w:vAnchor="page" w:hAnchor="page" w:x="2059" w:y="1201"/>
        <w:rPr>
          <w:rFonts w:ascii="Times New Roman" w:hAnsi="Times New Roman" w:cs="Times New Roman"/>
        </w:rPr>
      </w:pPr>
      <w:r w:rsidRPr="00A55F0D">
        <w:rPr>
          <w:rFonts w:ascii="Times New Roman" w:hAnsi="Times New Roman" w:cs="Times New Roman"/>
        </w:rPr>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0D42" w:rsidRPr="00A55F0D" w:rsidRDefault="00A80D42" w:rsidP="00A80D42">
      <w:pPr>
        <w:framePr w:w="9432" w:h="13821" w:hRule="exact" w:wrap="none" w:vAnchor="page" w:hAnchor="page" w:x="2059" w:y="1201"/>
        <w:numPr>
          <w:ilvl w:val="0"/>
          <w:numId w:val="5"/>
        </w:numPr>
        <w:tabs>
          <w:tab w:val="left" w:pos="1298"/>
          <w:tab w:val="left" w:pos="2916"/>
          <w:tab w:val="left" w:pos="4951"/>
          <w:tab w:val="left" w:pos="5791"/>
          <w:tab w:val="left" w:pos="6703"/>
          <w:tab w:val="left" w:pos="867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w:t>
      </w:r>
      <w:r w:rsidRPr="00A55F0D">
        <w:rPr>
          <w:rFonts w:ascii="Times New Roman" w:hAnsi="Times New Roman" w:cs="Times New Roman"/>
        </w:rPr>
        <w:tab/>
        <w:t>руководителя</w:t>
      </w:r>
      <w:r w:rsidRPr="00A55F0D">
        <w:rPr>
          <w:rFonts w:ascii="Times New Roman" w:hAnsi="Times New Roman" w:cs="Times New Roman"/>
        </w:rPr>
        <w:tab/>
        <w:t>или</w:t>
      </w:r>
      <w:r w:rsidRPr="00A55F0D">
        <w:rPr>
          <w:rFonts w:ascii="Times New Roman" w:hAnsi="Times New Roman" w:cs="Times New Roman"/>
        </w:rPr>
        <w:tab/>
        <w:t>иное</w:t>
      </w:r>
      <w:r w:rsidRPr="00A55F0D">
        <w:rPr>
          <w:rFonts w:ascii="Times New Roman" w:hAnsi="Times New Roman" w:cs="Times New Roman"/>
        </w:rPr>
        <w:tab/>
        <w:t>должностное</w:t>
      </w:r>
      <w:r w:rsidRPr="00A55F0D">
        <w:rPr>
          <w:rFonts w:ascii="Times New Roman" w:hAnsi="Times New Roman" w:cs="Times New Roman"/>
        </w:rPr>
        <w:tab/>
        <w:t>лицо,</w:t>
      </w:r>
    </w:p>
    <w:p w:rsidR="00A80D42" w:rsidRPr="00A55F0D" w:rsidRDefault="00A80D42" w:rsidP="00A80D42">
      <w:pPr>
        <w:framePr w:w="9432" w:h="13821" w:hRule="exact" w:wrap="none" w:vAnchor="page" w:hAnchor="page" w:x="2059" w:y="1201"/>
        <w:rPr>
          <w:rFonts w:ascii="Times New Roman" w:hAnsi="Times New Roman" w:cs="Times New Roman"/>
        </w:rPr>
      </w:pPr>
      <w:r w:rsidRPr="00A55F0D">
        <w:rPr>
          <w:rFonts w:ascii="Times New Roman" w:hAnsi="Times New Roman" w:cs="Times New Roman"/>
        </w:rPr>
        <w:t>уполномоченного представителя юридического лица, индивидуального предпринимателя с результатами проверки;</w:t>
      </w:r>
    </w:p>
    <w:p w:rsidR="00A80D42" w:rsidRPr="00A55F0D" w:rsidRDefault="00A80D42" w:rsidP="00A80D42">
      <w:pPr>
        <w:framePr w:w="9432" w:h="13821" w:hRule="exact" w:wrap="none" w:vAnchor="page" w:hAnchor="page" w:x="2059" w:y="1201"/>
        <w:numPr>
          <w:ilvl w:val="0"/>
          <w:numId w:val="5"/>
        </w:numPr>
        <w:tabs>
          <w:tab w:val="left" w:pos="1298"/>
        </w:tabs>
        <w:spacing w:line="317" w:lineRule="exact"/>
        <w:ind w:firstLine="780"/>
        <w:jc w:val="both"/>
        <w:rPr>
          <w:rFonts w:ascii="Times New Roman" w:hAnsi="Times New Roman" w:cs="Times New Roman"/>
        </w:rPr>
      </w:pPr>
      <w:r w:rsidRPr="00A55F0D">
        <w:rPr>
          <w:rFonts w:ascii="Times New Roman" w:hAnsi="Times New Roman" w:cs="Times New Roman"/>
        </w:rPr>
        <w:t>осуществлять запись о проведенной проверке в журнале учета проверок в случае наличия такового у юридического лица, индивидуального предпринимателя;</w:t>
      </w:r>
    </w:p>
    <w:p w:rsidR="00A80D42" w:rsidRPr="00A55F0D" w:rsidRDefault="00A80D42" w:rsidP="00A80D42">
      <w:pPr>
        <w:framePr w:w="9432" w:h="13821" w:hRule="exact" w:wrap="none" w:vAnchor="page" w:hAnchor="page" w:x="2059" w:y="1201"/>
        <w:numPr>
          <w:ilvl w:val="0"/>
          <w:numId w:val="5"/>
        </w:numPr>
        <w:tabs>
          <w:tab w:val="left" w:pos="1298"/>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w:t>
      </w:r>
      <w:proofErr w:type="gramEnd"/>
      <w:r w:rsidRPr="00A55F0D">
        <w:rPr>
          <w:rFonts w:ascii="Times New Roman" w:hAnsi="Times New Roman" w:cs="Times New Roman"/>
        </w:rPr>
        <w:t xml:space="preserve">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A80D42" w:rsidRPr="00A55F0D" w:rsidRDefault="00A80D42" w:rsidP="00A80D42">
      <w:pPr>
        <w:framePr w:w="9432" w:h="13821" w:hRule="exact" w:wrap="none" w:vAnchor="page" w:hAnchor="page" w:x="2059" w:y="1201"/>
        <w:numPr>
          <w:ilvl w:val="0"/>
          <w:numId w:val="5"/>
        </w:numPr>
        <w:tabs>
          <w:tab w:val="left" w:pos="1298"/>
        </w:tabs>
        <w:spacing w:line="317" w:lineRule="exact"/>
        <w:ind w:firstLine="780"/>
        <w:jc w:val="both"/>
        <w:rPr>
          <w:rFonts w:ascii="Times New Roman" w:hAnsi="Times New Roman" w:cs="Times New Roman"/>
        </w:rPr>
      </w:pPr>
      <w:r w:rsidRPr="00A55F0D">
        <w:rPr>
          <w:rFonts w:ascii="Times New Roman" w:hAnsi="Times New Roman" w:cs="Times New Roman"/>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A80D42" w:rsidRPr="00A55F0D" w:rsidRDefault="00A80D42" w:rsidP="00A80D42">
      <w:pPr>
        <w:framePr w:w="9432" w:h="13821" w:hRule="exact" w:wrap="none" w:vAnchor="page" w:hAnchor="page" w:x="2059" w:y="1201"/>
        <w:numPr>
          <w:ilvl w:val="0"/>
          <w:numId w:val="5"/>
        </w:numPr>
        <w:tabs>
          <w:tab w:val="left" w:pos="1298"/>
        </w:tabs>
        <w:spacing w:line="341" w:lineRule="exact"/>
        <w:ind w:firstLine="780"/>
        <w:jc w:val="both"/>
        <w:rPr>
          <w:rFonts w:ascii="Times New Roman" w:hAnsi="Times New Roman" w:cs="Times New Roman"/>
        </w:rPr>
      </w:pPr>
      <w:r w:rsidRPr="00A55F0D">
        <w:rPr>
          <w:rFonts w:ascii="Times New Roman" w:hAnsi="Times New Roman" w:cs="Times New Roman"/>
        </w:rPr>
        <w:t>соблюдать сроки проведения проверки, установленные настоящим Административным регламентом;</w:t>
      </w:r>
    </w:p>
    <w:p w:rsidR="00A80D42" w:rsidRPr="00A55F0D" w:rsidRDefault="00A80D42" w:rsidP="00A80D42">
      <w:pPr>
        <w:framePr w:w="9432" w:h="13821" w:hRule="exact" w:wrap="none" w:vAnchor="page" w:hAnchor="page" w:x="2059" w:y="1201"/>
        <w:numPr>
          <w:ilvl w:val="0"/>
          <w:numId w:val="5"/>
        </w:numPr>
        <w:tabs>
          <w:tab w:val="left" w:pos="1620"/>
        </w:tabs>
        <w:spacing w:line="322" w:lineRule="exact"/>
        <w:ind w:firstLine="780"/>
        <w:jc w:val="both"/>
        <w:rPr>
          <w:rFonts w:ascii="Times New Roman" w:hAnsi="Times New Roman" w:cs="Times New Roman"/>
        </w:rPr>
      </w:pPr>
      <w:r w:rsidRPr="00A55F0D">
        <w:rPr>
          <w:rFonts w:ascii="Times New Roman" w:hAnsi="Times New Roman" w:cs="Times New Roman"/>
        </w:rPr>
        <w:t>осуществлять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w:t>
      </w:r>
    </w:p>
    <w:p w:rsidR="00A80D42" w:rsidRPr="00A55F0D" w:rsidRDefault="00A80D42" w:rsidP="00A80D42">
      <w:pPr>
        <w:framePr w:w="9432" w:h="13821" w:hRule="exact" w:wrap="none" w:vAnchor="page" w:hAnchor="page" w:x="2059" w:y="1201"/>
        <w:numPr>
          <w:ilvl w:val="0"/>
          <w:numId w:val="5"/>
        </w:numPr>
        <w:tabs>
          <w:tab w:val="left" w:pos="1620"/>
        </w:tabs>
        <w:spacing w:line="312" w:lineRule="exact"/>
        <w:ind w:firstLine="780"/>
        <w:jc w:val="both"/>
        <w:rPr>
          <w:rFonts w:ascii="Times New Roman" w:hAnsi="Times New Roman" w:cs="Times New Roman"/>
        </w:rPr>
      </w:pPr>
      <w:r w:rsidRPr="00A55F0D">
        <w:rPr>
          <w:rFonts w:ascii="Times New Roman" w:hAnsi="Times New Roman" w:cs="Times New Roman"/>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13" w:h="13828" w:hRule="exact" w:wrap="none" w:vAnchor="page" w:hAnchor="page" w:x="2068" w:y="1175"/>
        <w:tabs>
          <w:tab w:val="left" w:pos="1620"/>
        </w:tabs>
        <w:rPr>
          <w:rFonts w:ascii="Times New Roman" w:hAnsi="Times New Roman" w:cs="Times New Roman"/>
        </w:rPr>
      </w:pPr>
      <w:r w:rsidRPr="00A55F0D">
        <w:rPr>
          <w:rFonts w:ascii="Times New Roman" w:hAnsi="Times New Roman" w:cs="Times New Roman"/>
        </w:rPr>
        <w:lastRenderedPageBreak/>
        <w:t xml:space="preserve">сведениям, содержащимся в </w:t>
      </w:r>
      <w:proofErr w:type="gramStart"/>
      <w:r w:rsidRPr="00A55F0D">
        <w:rPr>
          <w:rFonts w:ascii="Times New Roman" w:hAnsi="Times New Roman" w:cs="Times New Roman"/>
        </w:rPr>
        <w:t>имеющихся</w:t>
      </w:r>
      <w:proofErr w:type="gramEnd"/>
      <w:r w:rsidRPr="00A55F0D">
        <w:rPr>
          <w:rFonts w:ascii="Times New Roman" w:hAnsi="Times New Roman" w:cs="Times New Roman"/>
        </w:rPr>
        <w:t xml:space="preserve"> у органа контроля и (или) полученным в ходе осуществления муниципального контроля;</w:t>
      </w:r>
    </w:p>
    <w:p w:rsidR="00A80D42" w:rsidRPr="00A55F0D" w:rsidRDefault="00A80D42" w:rsidP="00A80D42">
      <w:pPr>
        <w:framePr w:w="9413" w:h="13828" w:hRule="exact" w:wrap="none" w:vAnchor="page" w:hAnchor="page" w:x="2068" w:y="1175"/>
        <w:numPr>
          <w:ilvl w:val="0"/>
          <w:numId w:val="5"/>
        </w:numPr>
        <w:tabs>
          <w:tab w:val="left" w:pos="1392"/>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55F0D">
        <w:rPr>
          <w:rFonts w:ascii="Times New Roman" w:hAnsi="Times New Roman" w:cs="Times New Roman"/>
        </w:rPr>
        <w:t xml:space="preserve"> (или) информация,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A80D42" w:rsidRPr="00A55F0D" w:rsidRDefault="00A80D42" w:rsidP="00A80D42">
      <w:pPr>
        <w:framePr w:w="9413" w:h="13828" w:hRule="exact" w:wrap="none" w:vAnchor="page" w:hAnchor="page" w:x="2068" w:y="1175"/>
        <w:numPr>
          <w:ilvl w:val="0"/>
          <w:numId w:val="5"/>
        </w:numPr>
        <w:tabs>
          <w:tab w:val="left" w:pos="1392"/>
        </w:tabs>
        <w:spacing w:line="317" w:lineRule="exact"/>
        <w:ind w:firstLine="780"/>
        <w:jc w:val="both"/>
        <w:rPr>
          <w:rFonts w:ascii="Times New Roman" w:hAnsi="Times New Roman" w:cs="Times New Roman"/>
        </w:rPr>
      </w:pPr>
      <w:r w:rsidRPr="00A55F0D">
        <w:rPr>
          <w:rFonts w:ascii="Times New Roman" w:hAnsi="Times New Roman" w:cs="Times New Roma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0D42" w:rsidRPr="00A55F0D" w:rsidRDefault="00A80D42" w:rsidP="00A80D42">
      <w:pPr>
        <w:framePr w:w="9413" w:h="13828" w:hRule="exact" w:wrap="none" w:vAnchor="page" w:hAnchor="page" w:x="2068" w:y="1175"/>
        <w:numPr>
          <w:ilvl w:val="0"/>
          <w:numId w:val="3"/>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Должностным лицам, осуществляющим муниципальный контроль, запрещается:</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 органа муниципального контроля;</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проверять выполнение требований, установленных нормативными правовыми актами органа исполнительной власти СССР и РСФСР и не соответствующих законодательству Российской Федерации;</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абзацем четвертым пункта 20 настоящего Административного регламента;</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требовать у юридического лица, индивидуального предпринимателя, в отношении которых осуществляется муниципальный контроль, предоставления сведений и документов, не относящихся к предмету документарной проверки, а также изымать оригинал таких документов;</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27" w:h="13807" w:hRule="exact" w:wrap="none" w:vAnchor="page" w:hAnchor="page" w:x="2061" w:y="1215"/>
        <w:tabs>
          <w:tab w:val="left" w:pos="1094"/>
        </w:tabs>
        <w:spacing w:line="298" w:lineRule="exact"/>
        <w:rPr>
          <w:rFonts w:ascii="Times New Roman" w:hAnsi="Times New Roman" w:cs="Times New Roman"/>
        </w:rPr>
      </w:pPr>
      <w:r w:rsidRPr="00A55F0D">
        <w:rPr>
          <w:rFonts w:ascii="Times New Roman" w:hAnsi="Times New Roman" w:cs="Times New Roman"/>
        </w:rPr>
        <w:lastRenderedPageBreak/>
        <w:t>иную охраняемую законом тайну, за исключением случаев, предусмотренных законодательством Российской Федерации;</w:t>
      </w:r>
    </w:p>
    <w:p w:rsidR="00A80D42" w:rsidRPr="00A55F0D" w:rsidRDefault="00A80D42" w:rsidP="00A80D42">
      <w:pPr>
        <w:framePr w:w="9427" w:h="13807" w:hRule="exact" w:wrap="none" w:vAnchor="page" w:hAnchor="page" w:x="2061" w:y="1215"/>
        <w:numPr>
          <w:ilvl w:val="0"/>
          <w:numId w:val="6"/>
        </w:numPr>
        <w:tabs>
          <w:tab w:val="left" w:pos="1126"/>
        </w:tabs>
        <w:spacing w:line="322" w:lineRule="exact"/>
        <w:ind w:firstLine="780"/>
        <w:jc w:val="both"/>
        <w:rPr>
          <w:rFonts w:ascii="Times New Roman" w:hAnsi="Times New Roman" w:cs="Times New Roman"/>
        </w:rPr>
      </w:pPr>
      <w:r w:rsidRPr="00A55F0D">
        <w:rPr>
          <w:rFonts w:ascii="Times New Roman" w:hAnsi="Times New Roman" w:cs="Times New Roman"/>
        </w:rPr>
        <w:t>превышать установленные сроки проведения проверки;</w:t>
      </w:r>
    </w:p>
    <w:p w:rsidR="00A80D42" w:rsidRPr="00A55F0D" w:rsidRDefault="00A80D42" w:rsidP="00A80D42">
      <w:pPr>
        <w:framePr w:w="9427" w:h="13807" w:hRule="exact" w:wrap="none" w:vAnchor="page" w:hAnchor="page" w:x="2061" w:y="1215"/>
        <w:numPr>
          <w:ilvl w:val="0"/>
          <w:numId w:val="6"/>
        </w:numPr>
        <w:tabs>
          <w:tab w:val="left" w:pos="1205"/>
        </w:tabs>
        <w:spacing w:line="322" w:lineRule="exact"/>
        <w:ind w:firstLine="780"/>
        <w:jc w:val="both"/>
        <w:rPr>
          <w:rFonts w:ascii="Times New Roman" w:hAnsi="Times New Roman" w:cs="Times New Roman"/>
        </w:rPr>
      </w:pPr>
      <w:r w:rsidRPr="00A55F0D">
        <w:rPr>
          <w:rFonts w:ascii="Times New Roman" w:hAnsi="Times New Roman" w:cs="Times New Roman"/>
        </w:rPr>
        <w:t>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A80D42" w:rsidRPr="00A55F0D" w:rsidRDefault="00A80D42" w:rsidP="00A80D42">
      <w:pPr>
        <w:framePr w:w="9427" w:h="13807" w:hRule="exact" w:wrap="none" w:vAnchor="page" w:hAnchor="page" w:x="2061" w:y="1215"/>
        <w:numPr>
          <w:ilvl w:val="0"/>
          <w:numId w:val="6"/>
        </w:numPr>
        <w:tabs>
          <w:tab w:val="left" w:pos="1363"/>
        </w:tabs>
        <w:spacing w:line="317" w:lineRule="exact"/>
        <w:ind w:firstLine="780"/>
        <w:jc w:val="both"/>
        <w:rPr>
          <w:rFonts w:ascii="Times New Roman" w:hAnsi="Times New Roman" w:cs="Times New Roman"/>
        </w:rPr>
      </w:pPr>
      <w:r w:rsidRPr="00A55F0D">
        <w:rPr>
          <w:rFonts w:ascii="Times New Roman" w:hAnsi="Times New Roman" w:cs="Times New Roman"/>
        </w:rPr>
        <w:t>требовать от юридического лица и индивидуального предпринимателя, в отношении которых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органа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80D42" w:rsidRPr="00A55F0D" w:rsidRDefault="00A80D42" w:rsidP="00A80D42">
      <w:pPr>
        <w:framePr w:w="9427" w:h="13807" w:hRule="exact" w:wrap="none" w:vAnchor="page" w:hAnchor="page" w:x="2061" w:y="1215"/>
        <w:numPr>
          <w:ilvl w:val="0"/>
          <w:numId w:val="6"/>
        </w:numPr>
        <w:tabs>
          <w:tab w:val="left" w:pos="1565"/>
        </w:tabs>
        <w:spacing w:line="317" w:lineRule="exact"/>
        <w:ind w:firstLine="780"/>
        <w:jc w:val="both"/>
        <w:rPr>
          <w:rFonts w:ascii="Times New Roman" w:hAnsi="Times New Roman" w:cs="Times New Roman"/>
        </w:rPr>
      </w:pPr>
      <w:r w:rsidRPr="00A55F0D">
        <w:rPr>
          <w:rFonts w:ascii="Times New Roman" w:hAnsi="Times New Roman" w:cs="Times New Roman"/>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A80D42" w:rsidRPr="00A55F0D" w:rsidRDefault="00A80D42" w:rsidP="00A80D42">
      <w:pPr>
        <w:framePr w:w="9427" w:h="13807" w:hRule="exact" w:wrap="none" w:vAnchor="page" w:hAnchor="page" w:x="2061" w:y="1215"/>
        <w:numPr>
          <w:ilvl w:val="0"/>
          <w:numId w:val="3"/>
        </w:numPr>
        <w:tabs>
          <w:tab w:val="left" w:pos="1070"/>
        </w:tabs>
        <w:spacing w:line="317" w:lineRule="exact"/>
        <w:ind w:firstLine="780"/>
        <w:jc w:val="both"/>
        <w:rPr>
          <w:rFonts w:ascii="Times New Roman" w:hAnsi="Times New Roman" w:cs="Times New Roman"/>
        </w:rPr>
      </w:pPr>
      <w:r w:rsidRPr="00A55F0D">
        <w:rPr>
          <w:rFonts w:ascii="Times New Roman" w:hAnsi="Times New Roman" w:cs="Times New Roman"/>
        </w:rPr>
        <w:t>Юридические лица, индивидуальные предприниматели, в отношении которых осуществляется муниципальный контроль, имеют право:</w:t>
      </w:r>
    </w:p>
    <w:p w:rsidR="00A80D42" w:rsidRPr="00A55F0D" w:rsidRDefault="00A80D42" w:rsidP="00A80D42">
      <w:pPr>
        <w:framePr w:w="9427" w:h="13807" w:hRule="exact" w:wrap="none" w:vAnchor="page" w:hAnchor="page" w:x="2061" w:y="1215"/>
        <w:numPr>
          <w:ilvl w:val="0"/>
          <w:numId w:val="7"/>
        </w:numPr>
        <w:tabs>
          <w:tab w:val="left" w:pos="1071"/>
        </w:tabs>
        <w:spacing w:line="317" w:lineRule="exact"/>
        <w:ind w:firstLine="780"/>
        <w:jc w:val="both"/>
        <w:rPr>
          <w:rFonts w:ascii="Times New Roman" w:hAnsi="Times New Roman" w:cs="Times New Roman"/>
        </w:rPr>
      </w:pPr>
      <w:r w:rsidRPr="00A55F0D">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r w:rsidRPr="00A55F0D">
        <w:rPr>
          <w:rFonts w:ascii="Times New Roman" w:hAnsi="Times New Roman" w:cs="Times New Roman"/>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предоставлять документы</w:t>
      </w:r>
      <w:proofErr w:type="gramEnd"/>
      <w:r w:rsidRPr="00A55F0D">
        <w:rPr>
          <w:rFonts w:ascii="Times New Roman" w:hAnsi="Times New Roman" w:cs="Times New Roman"/>
        </w:rPr>
        <w:t xml:space="preserve">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w:t>
      </w:r>
    </w:p>
    <w:p w:rsidR="00A80D42" w:rsidRPr="00A55F0D" w:rsidRDefault="00A80D42" w:rsidP="00A80D42">
      <w:pPr>
        <w:framePr w:w="9427" w:h="13807" w:hRule="exact" w:wrap="none" w:vAnchor="page" w:hAnchor="page" w:x="2061" w:y="1215"/>
        <w:numPr>
          <w:ilvl w:val="0"/>
          <w:numId w:val="7"/>
        </w:numPr>
        <w:tabs>
          <w:tab w:val="left" w:pos="1205"/>
        </w:tabs>
        <w:spacing w:line="317" w:lineRule="exact"/>
        <w:ind w:firstLine="780"/>
        <w:jc w:val="both"/>
        <w:rPr>
          <w:rFonts w:ascii="Times New Roman" w:hAnsi="Times New Roman" w:cs="Times New Roman"/>
        </w:rPr>
      </w:pPr>
      <w:r w:rsidRPr="00A55F0D">
        <w:rPr>
          <w:rFonts w:ascii="Times New Roman" w:hAnsi="Times New Roman" w:cs="Times New Roman"/>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0D42" w:rsidRPr="00A55F0D" w:rsidRDefault="00A80D42" w:rsidP="00A80D42">
      <w:pPr>
        <w:framePr w:w="9427" w:h="13807" w:hRule="exact" w:wrap="none" w:vAnchor="page" w:hAnchor="page" w:x="2061" w:y="1215"/>
        <w:numPr>
          <w:ilvl w:val="0"/>
          <w:numId w:val="7"/>
        </w:numPr>
        <w:tabs>
          <w:tab w:val="left" w:pos="1086"/>
        </w:tabs>
        <w:spacing w:line="326" w:lineRule="exact"/>
        <w:ind w:firstLine="780"/>
        <w:jc w:val="both"/>
        <w:rPr>
          <w:rFonts w:ascii="Times New Roman" w:hAnsi="Times New Roman" w:cs="Times New Roman"/>
        </w:rPr>
      </w:pPr>
      <w:r w:rsidRPr="00A55F0D">
        <w:rPr>
          <w:rFonts w:ascii="Times New Roman" w:hAnsi="Times New Roman" w:cs="Times New Roman"/>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18" w:h="13798" w:hRule="exact" w:wrap="none" w:vAnchor="page" w:hAnchor="page" w:x="2066" w:y="1200"/>
        <w:numPr>
          <w:ilvl w:val="0"/>
          <w:numId w:val="7"/>
        </w:numPr>
        <w:tabs>
          <w:tab w:val="left" w:pos="1086"/>
        </w:tabs>
        <w:spacing w:line="317" w:lineRule="exact"/>
        <w:ind w:firstLine="780"/>
        <w:jc w:val="both"/>
        <w:rPr>
          <w:rFonts w:ascii="Times New Roman" w:hAnsi="Times New Roman" w:cs="Times New Roman"/>
        </w:rPr>
      </w:pPr>
      <w:r w:rsidRPr="00A55F0D">
        <w:rPr>
          <w:rFonts w:ascii="Times New Roman" w:hAnsi="Times New Roman" w:cs="Times New Roman"/>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Адыгея к участию в проверке;</w:t>
      </w:r>
    </w:p>
    <w:p w:rsidR="00A80D42" w:rsidRPr="00A55F0D" w:rsidRDefault="00A80D42" w:rsidP="00A80D42">
      <w:pPr>
        <w:framePr w:w="9418" w:h="13798" w:hRule="exact" w:wrap="none" w:vAnchor="page" w:hAnchor="page" w:x="2066" w:y="1200"/>
        <w:numPr>
          <w:ilvl w:val="0"/>
          <w:numId w:val="7"/>
        </w:numPr>
        <w:tabs>
          <w:tab w:val="left" w:pos="1279"/>
        </w:tabs>
        <w:spacing w:line="317" w:lineRule="exact"/>
        <w:ind w:firstLine="780"/>
        <w:jc w:val="both"/>
        <w:rPr>
          <w:rFonts w:ascii="Times New Roman" w:hAnsi="Times New Roman" w:cs="Times New Roman"/>
        </w:rPr>
      </w:pPr>
      <w:r w:rsidRPr="00A55F0D">
        <w:rPr>
          <w:rFonts w:ascii="Times New Roman" w:hAnsi="Times New Roman" w:cs="Times New Roman"/>
        </w:rPr>
        <w:t>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A80D42" w:rsidRPr="00A55F0D" w:rsidRDefault="00A80D42" w:rsidP="00A80D42">
      <w:pPr>
        <w:framePr w:w="9418" w:h="13798" w:hRule="exact" w:wrap="none" w:vAnchor="page" w:hAnchor="page" w:x="2066" w:y="1200"/>
        <w:numPr>
          <w:ilvl w:val="0"/>
          <w:numId w:val="7"/>
        </w:numPr>
        <w:tabs>
          <w:tab w:val="left" w:pos="1279"/>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A80D42" w:rsidRPr="00A55F0D" w:rsidRDefault="00A80D42" w:rsidP="00A80D42">
      <w:pPr>
        <w:framePr w:w="9418" w:h="13798" w:hRule="exact" w:wrap="none" w:vAnchor="page" w:hAnchor="page" w:x="2066" w:y="1200"/>
        <w:numPr>
          <w:ilvl w:val="0"/>
          <w:numId w:val="3"/>
        </w:numPr>
        <w:spacing w:line="317" w:lineRule="exact"/>
        <w:ind w:firstLine="780"/>
        <w:jc w:val="both"/>
        <w:rPr>
          <w:rFonts w:ascii="Times New Roman" w:hAnsi="Times New Roman" w:cs="Times New Roman"/>
        </w:rPr>
      </w:pPr>
      <w:r w:rsidRPr="00A55F0D">
        <w:rPr>
          <w:rFonts w:ascii="Times New Roman" w:hAnsi="Times New Roman" w:cs="Times New Roman"/>
        </w:rPr>
        <w:t xml:space="preserve"> Руководитель или иное должностное лицо, уполномоченный представитель юридического лица, индивидуального предпринимателя в ходе проверки обязаны:</w:t>
      </w:r>
    </w:p>
    <w:p w:rsidR="00A80D42" w:rsidRPr="00A55F0D" w:rsidRDefault="00A80D42" w:rsidP="00A80D42">
      <w:pPr>
        <w:framePr w:w="9418" w:h="13798" w:hRule="exact" w:wrap="none" w:vAnchor="page" w:hAnchor="page" w:x="2066" w:y="1200"/>
        <w:numPr>
          <w:ilvl w:val="0"/>
          <w:numId w:val="8"/>
        </w:numPr>
        <w:tabs>
          <w:tab w:val="left" w:pos="1086"/>
        </w:tabs>
        <w:spacing w:line="317" w:lineRule="exact"/>
        <w:ind w:firstLine="780"/>
        <w:jc w:val="both"/>
        <w:rPr>
          <w:rFonts w:ascii="Times New Roman" w:hAnsi="Times New Roman" w:cs="Times New Roman"/>
        </w:rPr>
      </w:pPr>
      <w:r w:rsidRPr="00A55F0D">
        <w:rPr>
          <w:rFonts w:ascii="Times New Roman" w:hAnsi="Times New Roman" w:cs="Times New Roman"/>
        </w:rPr>
        <w:t>в течение десяти рабочих дней со дня получения мотивированного запроса направлять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A80D42" w:rsidRPr="00A55F0D" w:rsidRDefault="00A80D42" w:rsidP="00A80D42">
      <w:pPr>
        <w:framePr w:w="9418" w:h="13798" w:hRule="exact" w:wrap="none" w:vAnchor="page" w:hAnchor="page" w:x="2066" w:y="1200"/>
        <w:numPr>
          <w:ilvl w:val="0"/>
          <w:numId w:val="8"/>
        </w:numPr>
        <w:tabs>
          <w:tab w:val="left" w:pos="1076"/>
        </w:tabs>
        <w:spacing w:line="317" w:lineRule="exact"/>
        <w:ind w:firstLine="780"/>
        <w:jc w:val="both"/>
        <w:rPr>
          <w:rFonts w:ascii="Times New Roman" w:hAnsi="Times New Roman" w:cs="Times New Roman"/>
        </w:rPr>
      </w:pPr>
      <w:r w:rsidRPr="00A55F0D">
        <w:rPr>
          <w:rFonts w:ascii="Times New Roman" w:hAnsi="Times New Roman" w:cs="Times New Roman"/>
        </w:rPr>
        <w:t xml:space="preserve">предоставлять должностному лицу органа муниципального контроля, </w:t>
      </w:r>
      <w:r w:rsidRPr="00A55F0D">
        <w:rPr>
          <w:rStyle w:val="212pt"/>
          <w:rFonts w:eastAsia="Arial Unicode MS"/>
        </w:rPr>
        <w:t xml:space="preserve">проводящему </w:t>
      </w:r>
      <w:r w:rsidRPr="00A55F0D">
        <w:rPr>
          <w:rFonts w:ascii="Times New Roman" w:hAnsi="Times New Roman" w:cs="Times New Roman"/>
        </w:rPr>
        <w:t>проверку, документы и информацию, которые предусмотрены пунктом 11 настоящего Административного регламента;</w:t>
      </w:r>
    </w:p>
    <w:p w:rsidR="00A80D42" w:rsidRPr="00A55F0D" w:rsidRDefault="00A80D42" w:rsidP="00A80D42">
      <w:pPr>
        <w:framePr w:w="9418" w:h="13798" w:hRule="exact" w:wrap="none" w:vAnchor="page" w:hAnchor="page" w:x="2066" w:y="1200"/>
        <w:numPr>
          <w:ilvl w:val="0"/>
          <w:numId w:val="8"/>
        </w:numPr>
        <w:spacing w:line="317" w:lineRule="exact"/>
        <w:ind w:firstLine="780"/>
        <w:jc w:val="both"/>
        <w:rPr>
          <w:rFonts w:ascii="Times New Roman" w:hAnsi="Times New Roman" w:cs="Times New Roman"/>
        </w:rPr>
      </w:pPr>
      <w:r w:rsidRPr="00A55F0D">
        <w:rPr>
          <w:rFonts w:ascii="Times New Roman" w:hAnsi="Times New Roman" w:cs="Times New Roman"/>
        </w:rPr>
        <w:t xml:space="preserve">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A80D42" w:rsidRPr="00A55F0D" w:rsidRDefault="00A80D42" w:rsidP="00A80D42">
      <w:pPr>
        <w:framePr w:w="9418" w:h="13798" w:hRule="exact" w:wrap="none" w:vAnchor="page" w:hAnchor="page" w:x="2066" w:y="1200"/>
        <w:numPr>
          <w:ilvl w:val="0"/>
          <w:numId w:val="8"/>
        </w:numPr>
        <w:tabs>
          <w:tab w:val="left" w:pos="1076"/>
        </w:tabs>
        <w:spacing w:line="317" w:lineRule="exact"/>
        <w:ind w:firstLine="780"/>
        <w:jc w:val="both"/>
        <w:rPr>
          <w:rFonts w:ascii="Times New Roman" w:hAnsi="Times New Roman" w:cs="Times New Roman"/>
        </w:rPr>
      </w:pPr>
      <w:r w:rsidRPr="00A55F0D">
        <w:rPr>
          <w:rFonts w:ascii="Times New Roman" w:hAnsi="Times New Roman" w:cs="Times New Roman"/>
        </w:rPr>
        <w:t xml:space="preserve">выполнять предписания должностных лиц органа муниципального </w:t>
      </w:r>
      <w:proofErr w:type="gramStart"/>
      <w:r w:rsidRPr="00A55F0D">
        <w:rPr>
          <w:rFonts w:ascii="Times New Roman" w:hAnsi="Times New Roman" w:cs="Times New Roman"/>
        </w:rPr>
        <w:t>контроля</w:t>
      </w:r>
      <w:proofErr w:type="gramEnd"/>
      <w:r w:rsidRPr="00A55F0D">
        <w:rPr>
          <w:rFonts w:ascii="Times New Roman" w:hAnsi="Times New Roman" w:cs="Times New Roman"/>
        </w:rPr>
        <w:t xml:space="preserve"> об устранении выявленных нарушений установленных требований;</w:t>
      </w:r>
    </w:p>
    <w:p w:rsidR="00A80D42" w:rsidRPr="00A55F0D" w:rsidRDefault="00A80D42" w:rsidP="00A80D42">
      <w:pPr>
        <w:framePr w:w="9418" w:h="13798" w:hRule="exact" w:wrap="none" w:vAnchor="page" w:hAnchor="page" w:x="2066" w:y="1200"/>
        <w:numPr>
          <w:ilvl w:val="0"/>
          <w:numId w:val="8"/>
        </w:numPr>
        <w:tabs>
          <w:tab w:val="left" w:pos="1086"/>
        </w:tabs>
        <w:spacing w:line="317" w:lineRule="exact"/>
        <w:ind w:firstLine="780"/>
        <w:jc w:val="both"/>
        <w:rPr>
          <w:rFonts w:ascii="Times New Roman" w:hAnsi="Times New Roman" w:cs="Times New Roman"/>
        </w:rPr>
      </w:pPr>
      <w:r w:rsidRPr="00A55F0D">
        <w:rPr>
          <w:rFonts w:ascii="Times New Roman" w:hAnsi="Times New Roman" w:cs="Times New Roman"/>
        </w:rPr>
        <w:t>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A80D42" w:rsidRPr="00A55F0D" w:rsidRDefault="00A80D42" w:rsidP="00A80D42">
      <w:pPr>
        <w:framePr w:w="9418" w:h="13798" w:hRule="exact" w:wrap="none" w:vAnchor="page" w:hAnchor="page" w:x="2066" w:y="1200"/>
        <w:numPr>
          <w:ilvl w:val="0"/>
          <w:numId w:val="3"/>
        </w:numPr>
        <w:tabs>
          <w:tab w:val="left" w:pos="1279"/>
        </w:tabs>
        <w:spacing w:line="317" w:lineRule="exact"/>
        <w:ind w:firstLine="780"/>
        <w:jc w:val="both"/>
        <w:rPr>
          <w:rFonts w:ascii="Times New Roman" w:hAnsi="Times New Roman" w:cs="Times New Roman"/>
        </w:rPr>
      </w:pPr>
      <w:r w:rsidRPr="00A55F0D">
        <w:rPr>
          <w:rFonts w:ascii="Times New Roman" w:hAnsi="Times New Roman" w:cs="Times New Roman"/>
        </w:rPr>
        <w:t>Исчерпывающий перечень документов и (или) информации,</w:t>
      </w:r>
    </w:p>
    <w:p w:rsidR="00A80D42" w:rsidRPr="00A55F0D" w:rsidRDefault="00A80D42" w:rsidP="00A80D42">
      <w:pPr>
        <w:framePr w:w="9418" w:h="13798" w:hRule="exact" w:wrap="none" w:vAnchor="page" w:hAnchor="page" w:x="2066" w:y="1200"/>
        <w:tabs>
          <w:tab w:val="left" w:pos="2306"/>
          <w:tab w:val="left" w:pos="2868"/>
          <w:tab w:val="left" w:pos="6938"/>
        </w:tabs>
        <w:rPr>
          <w:rFonts w:ascii="Times New Roman" w:hAnsi="Times New Roman" w:cs="Times New Roman"/>
        </w:rPr>
      </w:pPr>
      <w:r w:rsidRPr="00A55F0D">
        <w:rPr>
          <w:rFonts w:ascii="Times New Roman" w:hAnsi="Times New Roman" w:cs="Times New Roman"/>
        </w:rPr>
        <w:t>запрашиваемых</w:t>
      </w:r>
      <w:r w:rsidRPr="00A55F0D">
        <w:rPr>
          <w:rFonts w:ascii="Times New Roman" w:hAnsi="Times New Roman" w:cs="Times New Roman"/>
        </w:rPr>
        <w:tab/>
        <w:t>в</w:t>
      </w:r>
      <w:r w:rsidRPr="00A55F0D">
        <w:rPr>
          <w:rFonts w:ascii="Times New Roman" w:hAnsi="Times New Roman" w:cs="Times New Roman"/>
        </w:rPr>
        <w:tab/>
        <w:t xml:space="preserve">рамках </w:t>
      </w:r>
      <w:proofErr w:type="gramStart"/>
      <w:r w:rsidRPr="00A55F0D">
        <w:rPr>
          <w:rFonts w:ascii="Times New Roman" w:hAnsi="Times New Roman" w:cs="Times New Roman"/>
        </w:rPr>
        <w:t>межведомственного</w:t>
      </w:r>
      <w:proofErr w:type="gramEnd"/>
      <w:r w:rsidRPr="00A55F0D">
        <w:rPr>
          <w:rFonts w:ascii="Times New Roman" w:hAnsi="Times New Roman" w:cs="Times New Roman"/>
        </w:rPr>
        <w:tab/>
      </w:r>
      <w:r w:rsidR="00A55F0D" w:rsidRPr="00A55F0D">
        <w:rPr>
          <w:rFonts w:ascii="Times New Roman" w:hAnsi="Times New Roman" w:cs="Times New Roman"/>
        </w:rPr>
        <w:t>информационного</w:t>
      </w:r>
    </w:p>
    <w:p w:rsidR="00A80D42" w:rsidRPr="00A55F0D" w:rsidRDefault="00A80D42" w:rsidP="00A80D42">
      <w:pPr>
        <w:framePr w:w="9418" w:h="13798" w:hRule="exact" w:wrap="none" w:vAnchor="page" w:hAnchor="page" w:x="2066" w:y="1200"/>
        <w:tabs>
          <w:tab w:val="left" w:pos="2306"/>
          <w:tab w:val="left" w:pos="2868"/>
          <w:tab w:val="left" w:pos="6938"/>
        </w:tabs>
        <w:rPr>
          <w:rFonts w:ascii="Times New Roman" w:hAnsi="Times New Roman" w:cs="Times New Roman"/>
        </w:rPr>
      </w:pPr>
      <w:r w:rsidRPr="00A55F0D">
        <w:rPr>
          <w:rFonts w:ascii="Times New Roman" w:hAnsi="Times New Roman" w:cs="Times New Roman"/>
        </w:rPr>
        <w:t>взаимодействия</w:t>
      </w:r>
      <w:r w:rsidRPr="00A55F0D">
        <w:rPr>
          <w:rFonts w:ascii="Times New Roman" w:hAnsi="Times New Roman" w:cs="Times New Roman"/>
        </w:rPr>
        <w:tab/>
        <w:t>от</w:t>
      </w:r>
      <w:r w:rsidRPr="00A55F0D">
        <w:rPr>
          <w:rFonts w:ascii="Times New Roman" w:hAnsi="Times New Roman" w:cs="Times New Roman"/>
        </w:rPr>
        <w:tab/>
        <w:t>государственных органов,</w:t>
      </w:r>
      <w:r w:rsidRPr="00A55F0D">
        <w:rPr>
          <w:rFonts w:ascii="Times New Roman" w:hAnsi="Times New Roman" w:cs="Times New Roman"/>
        </w:rPr>
        <w:tab/>
        <w:t>органа местного</w:t>
      </w:r>
    </w:p>
    <w:p w:rsidR="00A80D42" w:rsidRPr="00A55F0D" w:rsidRDefault="00A80D42" w:rsidP="00A80D42">
      <w:pPr>
        <w:framePr w:w="9418" w:h="13798" w:hRule="exact" w:wrap="none" w:vAnchor="page" w:hAnchor="page" w:x="2066" w:y="1200"/>
        <w:rPr>
          <w:rFonts w:ascii="Times New Roman" w:hAnsi="Times New Roman" w:cs="Times New Roman"/>
        </w:rPr>
      </w:pPr>
      <w:r w:rsidRPr="00A55F0D">
        <w:rPr>
          <w:rFonts w:ascii="Times New Roman" w:hAnsi="Times New Roman" w:cs="Times New Roman"/>
        </w:rPr>
        <w:t>самоуправления либо подведомственных государственным органам или: органам местного самоуправления организаций:</w:t>
      </w:r>
    </w:p>
    <w:p w:rsidR="00A80D42" w:rsidRPr="00A55F0D" w:rsidRDefault="00A80D42" w:rsidP="00A80D42">
      <w:pPr>
        <w:framePr w:w="9418" w:h="13798" w:hRule="exact" w:wrap="none" w:vAnchor="page" w:hAnchor="page" w:x="2066" w:y="1200"/>
        <w:ind w:firstLine="780"/>
        <w:rPr>
          <w:rFonts w:ascii="Times New Roman" w:hAnsi="Times New Roman" w:cs="Times New Roman"/>
        </w:rPr>
      </w:pPr>
      <w:r w:rsidRPr="00A55F0D">
        <w:rPr>
          <w:rFonts w:ascii="Times New Roman" w:hAnsi="Times New Roman" w:cs="Times New Roman"/>
        </w:rPr>
        <w:t>сведения из Единого государственного реестра юридических лиц;</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096" w:hRule="exact" w:wrap="none" w:vAnchor="page" w:hAnchor="page" w:x="2063" w:y="1209"/>
        <w:spacing w:line="298" w:lineRule="exact"/>
        <w:ind w:firstLine="780"/>
        <w:jc w:val="both"/>
        <w:rPr>
          <w:rFonts w:ascii="Times New Roman" w:hAnsi="Times New Roman" w:cs="Times New Roman"/>
        </w:rPr>
      </w:pPr>
      <w:r w:rsidRPr="00A55F0D">
        <w:rPr>
          <w:rFonts w:ascii="Times New Roman" w:hAnsi="Times New Roman" w:cs="Times New Roman"/>
        </w:rPr>
        <w:lastRenderedPageBreak/>
        <w:t>сведения из Единого реестра субъектов малого и среднего предпринимательства;</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A80D42" w:rsidRPr="00A55F0D" w:rsidRDefault="00A80D42" w:rsidP="00C3048A">
      <w:pPr>
        <w:framePr w:w="9422" w:h="14096" w:hRule="exact" w:wrap="none" w:vAnchor="page" w:hAnchor="page" w:x="2063" w:y="1209"/>
        <w:numPr>
          <w:ilvl w:val="0"/>
          <w:numId w:val="3"/>
        </w:numPr>
        <w:tabs>
          <w:tab w:val="left" w:pos="1191"/>
        </w:tabs>
        <w:spacing w:line="317" w:lineRule="exact"/>
        <w:ind w:firstLine="780"/>
        <w:jc w:val="both"/>
        <w:rPr>
          <w:rFonts w:ascii="Times New Roman" w:hAnsi="Times New Roman" w:cs="Times New Roman"/>
        </w:rPr>
      </w:pPr>
      <w:r w:rsidRPr="00A55F0D">
        <w:rPr>
          <w:rFonts w:ascii="Times New Roman" w:hAnsi="Times New Roman" w:cs="Times New Roman"/>
        </w:rPr>
        <w:t xml:space="preserve">Исчерпывающий перечень документов, </w:t>
      </w:r>
      <w:proofErr w:type="spellStart"/>
      <w:r w:rsidRPr="00A55F0D">
        <w:rPr>
          <w:rFonts w:ascii="Times New Roman" w:hAnsi="Times New Roman" w:cs="Times New Roman"/>
        </w:rPr>
        <w:t>истребуемых</w:t>
      </w:r>
      <w:proofErr w:type="spellEnd"/>
      <w:r w:rsidRPr="00A55F0D">
        <w:rPr>
          <w:rFonts w:ascii="Times New Roman" w:hAnsi="Times New Roman" w:cs="Times New Roman"/>
        </w:rPr>
        <w:t xml:space="preserve"> у руководителя или иного должностного лица, уполномоченного представителя юридического лица, индивидуального предпринимателя при проведении проверки:</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 xml:space="preserve">документ, удостоверяющий личность, и документ, удостоверяющий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A55F0D">
        <w:rPr>
          <w:rFonts w:ascii="Times New Roman" w:hAnsi="Times New Roman" w:cs="Times New Roman"/>
        </w:rPr>
        <w:t>к</w:t>
      </w:r>
      <w:proofErr w:type="gramEnd"/>
      <w:r w:rsidRPr="00A55F0D">
        <w:rPr>
          <w:rFonts w:ascii="Times New Roman" w:hAnsi="Times New Roman" w:cs="Times New Roman"/>
        </w:rPr>
        <w:t xml:space="preserve"> нотариально удостоверенной); устав юридического лица;</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решение о назначении или об избрании, приказ о назначении руководителя юридического лица;</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документы, подтверждающие право владения (собственности) на строение (сооружение) и на земельные участки под этими объектами, в случае, если право не зарегистрировано в Едином государственном реестре недвижимости;</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технический паспорт на помещение;</w:t>
      </w:r>
    </w:p>
    <w:p w:rsidR="00A80D42" w:rsidRPr="00A55F0D" w:rsidRDefault="00A80D42" w:rsidP="00C3048A">
      <w:pPr>
        <w:framePr w:w="9422" w:h="14096" w:hRule="exact" w:wrap="none" w:vAnchor="page" w:hAnchor="page" w:x="2063" w:y="1209"/>
        <w:spacing w:line="341" w:lineRule="exact"/>
        <w:ind w:firstLine="780"/>
        <w:jc w:val="both"/>
        <w:rPr>
          <w:rFonts w:ascii="Times New Roman" w:hAnsi="Times New Roman" w:cs="Times New Roman"/>
        </w:rPr>
      </w:pPr>
      <w:r w:rsidRPr="00A55F0D">
        <w:rPr>
          <w:rFonts w:ascii="Times New Roman" w:hAnsi="Times New Roman" w:cs="Times New Roman"/>
        </w:rPr>
        <w:t>договор на вывоз мусора, документы, подтверждающие оплату услуг по вывозу мусора;</w:t>
      </w:r>
    </w:p>
    <w:p w:rsidR="00A80D42" w:rsidRPr="00A55F0D" w:rsidRDefault="00A80D42" w:rsidP="00C3048A">
      <w:pPr>
        <w:framePr w:w="9422" w:h="14096" w:hRule="exact" w:wrap="none" w:vAnchor="page" w:hAnchor="page" w:x="2063" w:y="1209"/>
        <w:spacing w:line="322" w:lineRule="exact"/>
        <w:ind w:firstLine="780"/>
        <w:jc w:val="both"/>
        <w:rPr>
          <w:rFonts w:ascii="Times New Roman" w:hAnsi="Times New Roman" w:cs="Times New Roman"/>
        </w:rPr>
      </w:pPr>
      <w:r w:rsidRPr="00A55F0D">
        <w:rPr>
          <w:rFonts w:ascii="Times New Roman" w:hAnsi="Times New Roman" w:cs="Times New Roman"/>
        </w:rPr>
        <w:t>схема размещения мест на розничном рынке;</w:t>
      </w:r>
    </w:p>
    <w:p w:rsidR="00A80D42" w:rsidRPr="00A55F0D" w:rsidRDefault="00A80D42" w:rsidP="00C3048A">
      <w:pPr>
        <w:framePr w:w="9422" w:h="14096" w:hRule="exact" w:wrap="none" w:vAnchor="page" w:hAnchor="page" w:x="2063" w:y="1209"/>
        <w:spacing w:line="322" w:lineRule="exact"/>
        <w:ind w:firstLine="780"/>
        <w:jc w:val="both"/>
        <w:rPr>
          <w:rFonts w:ascii="Times New Roman" w:hAnsi="Times New Roman" w:cs="Times New Roman"/>
        </w:rPr>
      </w:pPr>
      <w:r w:rsidRPr="00A55F0D">
        <w:rPr>
          <w:rFonts w:ascii="Times New Roman" w:hAnsi="Times New Roman" w:cs="Times New Roman"/>
        </w:rPr>
        <w:t>план мероприятий по организации ярмарки и продажи товаров (выполнения работ, оказания услуг) на ней, порядок организации ярмарки, порядок предоставления мест для продажи товаров (выполнения работ, оказания услуг) на ярмарке;</w:t>
      </w:r>
    </w:p>
    <w:p w:rsidR="00A80D42" w:rsidRPr="00A55F0D" w:rsidRDefault="00A80D42" w:rsidP="00C3048A">
      <w:pPr>
        <w:framePr w:w="9422" w:h="14096" w:hRule="exact" w:wrap="none" w:vAnchor="page" w:hAnchor="page" w:x="2063" w:y="1209"/>
        <w:spacing w:line="322" w:lineRule="exact"/>
        <w:ind w:left="780" w:right="1100"/>
        <w:jc w:val="both"/>
        <w:rPr>
          <w:rFonts w:ascii="Times New Roman" w:hAnsi="Times New Roman" w:cs="Times New Roman"/>
        </w:rPr>
      </w:pPr>
      <w:r w:rsidRPr="00A55F0D">
        <w:rPr>
          <w:rFonts w:ascii="Times New Roman" w:hAnsi="Times New Roman" w:cs="Times New Roman"/>
        </w:rPr>
        <w:t>реестр договоров о предоставлении торговых мест; договоры о предоставлении торговых мест на рынке (ярмарке); реестр продавцов.</w:t>
      </w:r>
    </w:p>
    <w:p w:rsidR="00A80D42" w:rsidRPr="00A55F0D" w:rsidRDefault="00A80D42" w:rsidP="00C3048A">
      <w:pPr>
        <w:framePr w:w="9422" w:h="14096" w:hRule="exact" w:wrap="none" w:vAnchor="page" w:hAnchor="page" w:x="2063" w:y="1209"/>
        <w:numPr>
          <w:ilvl w:val="0"/>
          <w:numId w:val="3"/>
        </w:numPr>
        <w:tabs>
          <w:tab w:val="left" w:pos="1182"/>
        </w:tabs>
        <w:spacing w:line="326" w:lineRule="exact"/>
        <w:ind w:firstLine="780"/>
        <w:jc w:val="both"/>
        <w:rPr>
          <w:rFonts w:ascii="Times New Roman" w:hAnsi="Times New Roman" w:cs="Times New Roman"/>
        </w:rPr>
      </w:pPr>
      <w:r w:rsidRPr="00A55F0D">
        <w:rPr>
          <w:rFonts w:ascii="Times New Roman" w:hAnsi="Times New Roman" w:cs="Times New Roman"/>
        </w:rPr>
        <w:t xml:space="preserve">Результатом осуществления муниципального контроля является выявление нарушений установленных требований либо установление </w:t>
      </w:r>
      <w:proofErr w:type="gramStart"/>
      <w:r w:rsidRPr="00A55F0D">
        <w:rPr>
          <w:rFonts w:ascii="Times New Roman" w:hAnsi="Times New Roman" w:cs="Times New Roman"/>
        </w:rPr>
        <w:t>факта об отсутствии</w:t>
      </w:r>
      <w:proofErr w:type="gramEnd"/>
      <w:r w:rsidRPr="00A55F0D">
        <w:rPr>
          <w:rFonts w:ascii="Times New Roman" w:hAnsi="Times New Roman" w:cs="Times New Roman"/>
        </w:rPr>
        <w:t xml:space="preserve"> таких нарушений.</w:t>
      </w:r>
    </w:p>
    <w:p w:rsidR="00A80D42" w:rsidRPr="00A55F0D" w:rsidRDefault="00A80D42" w:rsidP="00C3048A">
      <w:pPr>
        <w:framePr w:w="9422" w:h="14096" w:hRule="exact" w:wrap="none" w:vAnchor="page" w:hAnchor="page" w:x="2063" w:y="1209"/>
        <w:spacing w:line="322" w:lineRule="exact"/>
        <w:ind w:firstLine="780"/>
        <w:jc w:val="both"/>
        <w:rPr>
          <w:rFonts w:ascii="Times New Roman" w:hAnsi="Times New Roman" w:cs="Times New Roman"/>
        </w:rPr>
      </w:pPr>
      <w:r w:rsidRPr="00A55F0D">
        <w:rPr>
          <w:rFonts w:ascii="Times New Roman" w:hAnsi="Times New Roman" w:cs="Times New Roman"/>
        </w:rPr>
        <w:t>По результатам осуществления муниципального контроля должностными лицами органа муниципального контроля: оформляется акт проверки;</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оформляется предписание об устранении выявленных нарушений установленных требований (в случае выявления нарушений);</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направляются материалы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 в административную комиссию</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7" w:h="12512" w:hRule="exact" w:wrap="none" w:vAnchor="page" w:hAnchor="page" w:x="2061" w:y="1223"/>
        <w:tabs>
          <w:tab w:val="left" w:leader="underscore" w:pos="5986"/>
        </w:tabs>
        <w:spacing w:line="280" w:lineRule="exact"/>
        <w:jc w:val="both"/>
        <w:rPr>
          <w:rFonts w:ascii="Times New Roman" w:hAnsi="Times New Roman" w:cs="Times New Roman"/>
        </w:rPr>
      </w:pPr>
      <w:r w:rsidRPr="00A55F0D">
        <w:rPr>
          <w:rFonts w:ascii="Times New Roman" w:hAnsi="Times New Roman" w:cs="Times New Roman"/>
        </w:rPr>
        <w:lastRenderedPageBreak/>
        <w:t>в муниципаль</w:t>
      </w:r>
      <w:r w:rsidR="002E22D8" w:rsidRPr="00A55F0D">
        <w:rPr>
          <w:rFonts w:ascii="Times New Roman" w:hAnsi="Times New Roman" w:cs="Times New Roman"/>
        </w:rPr>
        <w:t>ном образовании «Блечепсинское  сельское поселение</w:t>
      </w:r>
      <w:proofErr w:type="gramStart"/>
      <w:r w:rsidR="002E22D8" w:rsidRPr="00A55F0D">
        <w:rPr>
          <w:rFonts w:ascii="Times New Roman" w:hAnsi="Times New Roman" w:cs="Times New Roman"/>
        </w:rPr>
        <w:t>»</w:t>
      </w:r>
      <w:r w:rsidRPr="00A55F0D">
        <w:rPr>
          <w:rFonts w:ascii="Times New Roman" w:hAnsi="Times New Roman" w:cs="Times New Roman"/>
        </w:rPr>
        <w:t>(</w:t>
      </w:r>
      <w:proofErr w:type="gramEnd"/>
      <w:r w:rsidRPr="00A55F0D">
        <w:rPr>
          <w:rFonts w:ascii="Times New Roman" w:hAnsi="Times New Roman" w:cs="Times New Roman"/>
        </w:rPr>
        <w:t>далее - административная</w:t>
      </w:r>
    </w:p>
    <w:p w:rsidR="00A80D42" w:rsidRPr="00A55F0D" w:rsidRDefault="00A80D42" w:rsidP="00C3048A">
      <w:pPr>
        <w:framePr w:w="9427" w:h="12512" w:hRule="exact" w:wrap="none" w:vAnchor="page" w:hAnchor="page" w:x="2061" w:y="1223"/>
        <w:spacing w:after="351" w:line="280" w:lineRule="exact"/>
        <w:jc w:val="both"/>
        <w:rPr>
          <w:rFonts w:ascii="Times New Roman" w:hAnsi="Times New Roman" w:cs="Times New Roman"/>
        </w:rPr>
      </w:pPr>
      <w:r w:rsidRPr="00A55F0D">
        <w:rPr>
          <w:rFonts w:ascii="Times New Roman" w:hAnsi="Times New Roman" w:cs="Times New Roman"/>
        </w:rPr>
        <w:t>комиссия).</w:t>
      </w:r>
    </w:p>
    <w:p w:rsidR="00A80D42" w:rsidRPr="00A55F0D" w:rsidRDefault="00A80D42" w:rsidP="00C3048A">
      <w:pPr>
        <w:framePr w:w="9427" w:h="12512" w:hRule="exact" w:wrap="none" w:vAnchor="page" w:hAnchor="page" w:x="2061" w:y="1223"/>
        <w:spacing w:line="280" w:lineRule="exact"/>
        <w:jc w:val="both"/>
        <w:rPr>
          <w:rFonts w:ascii="Times New Roman" w:hAnsi="Times New Roman" w:cs="Times New Roman"/>
        </w:rPr>
      </w:pPr>
      <w:r w:rsidRPr="00A55F0D">
        <w:rPr>
          <w:rFonts w:ascii="Times New Roman" w:hAnsi="Times New Roman" w:cs="Times New Roman"/>
        </w:rPr>
        <w:t>II. ТРЕБОВАНИЯ К ПОРЯДКУ ОСУЩЕСТВЛЕНИЯ МУНИЦИПАЛЬНОГО</w:t>
      </w:r>
    </w:p>
    <w:p w:rsidR="00A80D42" w:rsidRPr="00A55F0D" w:rsidRDefault="00A80D42" w:rsidP="00C3048A">
      <w:pPr>
        <w:framePr w:w="9427" w:h="12512" w:hRule="exact" w:wrap="none" w:vAnchor="page" w:hAnchor="page" w:x="2061" w:y="1223"/>
        <w:spacing w:after="317" w:line="280" w:lineRule="exact"/>
        <w:ind w:left="20"/>
        <w:jc w:val="both"/>
        <w:rPr>
          <w:rFonts w:ascii="Times New Roman" w:hAnsi="Times New Roman" w:cs="Times New Roman"/>
        </w:rPr>
      </w:pPr>
      <w:r w:rsidRPr="00A55F0D">
        <w:rPr>
          <w:rFonts w:ascii="Times New Roman" w:hAnsi="Times New Roman" w:cs="Times New Roman"/>
        </w:rPr>
        <w:t>КОНТРОЛЯ</w:t>
      </w:r>
    </w:p>
    <w:p w:rsidR="00A80D42" w:rsidRPr="00A55F0D" w:rsidRDefault="00A80D42" w:rsidP="00C3048A">
      <w:pPr>
        <w:framePr w:w="9427" w:h="12512" w:hRule="exact" w:wrap="none" w:vAnchor="page" w:hAnchor="page" w:x="2061" w:y="1223"/>
        <w:numPr>
          <w:ilvl w:val="0"/>
          <w:numId w:val="3"/>
        </w:numPr>
        <w:tabs>
          <w:tab w:val="left" w:pos="1266"/>
        </w:tabs>
        <w:spacing w:line="317" w:lineRule="exact"/>
        <w:ind w:firstLine="760"/>
        <w:jc w:val="both"/>
        <w:rPr>
          <w:rFonts w:ascii="Times New Roman" w:hAnsi="Times New Roman" w:cs="Times New Roman"/>
        </w:rPr>
      </w:pPr>
      <w:r w:rsidRPr="00A55F0D">
        <w:rPr>
          <w:rFonts w:ascii="Times New Roman" w:hAnsi="Times New Roman" w:cs="Times New Roman"/>
        </w:rPr>
        <w:t>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proofErr w:type="gramStart"/>
      <w:r w:rsidRPr="00A55F0D">
        <w:rPr>
          <w:rFonts w:ascii="Times New Roman" w:hAnsi="Times New Roman" w:cs="Times New Roman"/>
        </w:rPr>
        <w:t>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официальном сайте администрации муниципального</w:t>
      </w:r>
      <w:proofErr w:type="gramEnd"/>
    </w:p>
    <w:p w:rsidR="00A80D42" w:rsidRPr="00A55F0D" w:rsidRDefault="00A80D42" w:rsidP="00C3048A">
      <w:pPr>
        <w:framePr w:w="9427" w:h="12512" w:hRule="exact" w:wrap="none" w:vAnchor="page" w:hAnchor="page" w:x="2061" w:y="1223"/>
        <w:tabs>
          <w:tab w:val="left" w:leader="underscore" w:pos="3912"/>
        </w:tabs>
        <w:jc w:val="both"/>
        <w:rPr>
          <w:rFonts w:ascii="Times New Roman" w:hAnsi="Times New Roman" w:cs="Times New Roman"/>
        </w:rPr>
      </w:pPr>
      <w:r w:rsidRPr="00A55F0D">
        <w:rPr>
          <w:rFonts w:ascii="Times New Roman" w:hAnsi="Times New Roman" w:cs="Times New Roman"/>
        </w:rPr>
        <w:t>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а также на информационных стендах,</w:t>
      </w:r>
    </w:p>
    <w:p w:rsidR="00A80D42" w:rsidRPr="00A55F0D" w:rsidRDefault="00A80D42" w:rsidP="00C3048A">
      <w:pPr>
        <w:framePr w:w="9427" w:h="12512" w:hRule="exact" w:wrap="none" w:vAnchor="page" w:hAnchor="page" w:x="2061" w:y="1223"/>
        <w:tabs>
          <w:tab w:val="left" w:leader="underscore" w:pos="6912"/>
        </w:tabs>
        <w:jc w:val="both"/>
        <w:rPr>
          <w:rFonts w:ascii="Times New Roman" w:hAnsi="Times New Roman" w:cs="Times New Roman"/>
        </w:rPr>
      </w:pPr>
      <w:proofErr w:type="gramStart"/>
      <w:r w:rsidRPr="00A55F0D">
        <w:rPr>
          <w:rFonts w:ascii="Times New Roman" w:hAnsi="Times New Roman" w:cs="Times New Roman"/>
        </w:rPr>
        <w:t>расположенных</w:t>
      </w:r>
      <w:proofErr w:type="gramEnd"/>
      <w:r w:rsidRPr="00A55F0D">
        <w:rPr>
          <w:rFonts w:ascii="Times New Roman" w:hAnsi="Times New Roman" w:cs="Times New Roman"/>
        </w:rPr>
        <w:t xml:space="preserve"> по адресу:</w:t>
      </w:r>
      <w:r w:rsidR="00A55F0D" w:rsidRPr="00A55F0D">
        <w:rPr>
          <w:rFonts w:ascii="Times New Roman" w:hAnsi="Times New Roman" w:cs="Times New Roman"/>
        </w:rPr>
        <w:t xml:space="preserve"> Республика Адыгея, Кошехабльский район, а. Блечепсин, ул. Ленина, 37</w:t>
      </w:r>
      <w:r w:rsidRPr="00A55F0D">
        <w:rPr>
          <w:rFonts w:ascii="Times New Roman" w:hAnsi="Times New Roman" w:cs="Times New Roman"/>
        </w:rPr>
        <w:t>.</w:t>
      </w:r>
    </w:p>
    <w:p w:rsidR="00A80D42" w:rsidRPr="00A55F0D" w:rsidRDefault="00A80D42" w:rsidP="00C3048A">
      <w:pPr>
        <w:framePr w:w="9427" w:h="12512" w:hRule="exact" w:wrap="none" w:vAnchor="page" w:hAnchor="page" w:x="2061" w:y="1223"/>
        <w:tabs>
          <w:tab w:val="left" w:leader="underscore" w:pos="2232"/>
        </w:tabs>
        <w:ind w:firstLine="760"/>
        <w:jc w:val="both"/>
        <w:rPr>
          <w:rFonts w:ascii="Times New Roman" w:hAnsi="Times New Roman" w:cs="Times New Roman"/>
        </w:rPr>
      </w:pPr>
      <w:r w:rsidRPr="00A55F0D">
        <w:rPr>
          <w:rFonts w:ascii="Times New Roman" w:hAnsi="Times New Roman" w:cs="Times New Roman"/>
        </w:rPr>
        <w:t>На официальном сайте 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размещается следующая информация: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proofErr w:type="gramStart"/>
      <w:r w:rsidRPr="00A55F0D">
        <w:rPr>
          <w:rFonts w:ascii="Times New Roman" w:hAnsi="Times New Roman" w:cs="Times New Roman"/>
        </w:rPr>
        <w:t>ежегодный план проведения проверок органом муниципального контроля на текущий и следующий за текущим год;</w:t>
      </w:r>
      <w:proofErr w:type="gramEnd"/>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сведения, подлежащие включению в ежегодные доклады об осуществлении муниципального контроля;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текст настоящего Административного регламента.</w:t>
      </w:r>
    </w:p>
    <w:p w:rsidR="00A80D42" w:rsidRPr="00A55F0D" w:rsidRDefault="00A80D42" w:rsidP="00C3048A">
      <w:pPr>
        <w:framePr w:w="9427" w:h="12512" w:hRule="exact" w:wrap="none" w:vAnchor="page" w:hAnchor="page" w:x="2061" w:y="1223"/>
        <w:tabs>
          <w:tab w:val="left" w:leader="underscore" w:pos="7781"/>
        </w:tabs>
        <w:ind w:firstLine="760"/>
        <w:jc w:val="both"/>
        <w:rPr>
          <w:rFonts w:ascii="Times New Roman" w:hAnsi="Times New Roman" w:cs="Times New Roman"/>
        </w:rPr>
      </w:pPr>
      <w:r w:rsidRPr="00A55F0D">
        <w:rPr>
          <w:rFonts w:ascii="Times New Roman" w:hAnsi="Times New Roman" w:cs="Times New Roman"/>
        </w:rPr>
        <w:t>Для получения консультаций и информации по вопросам муниципального контроля заявители вправе обращаться в орган муниципального контроля по телефонам, указанным на официальном сайте 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w:t>
      </w:r>
    </w:p>
    <w:p w:rsidR="00A80D42" w:rsidRPr="00A55F0D" w:rsidRDefault="00A80D42" w:rsidP="00C3048A">
      <w:pPr>
        <w:framePr w:w="9427" w:h="12512" w:hRule="exact" w:wrap="none" w:vAnchor="page" w:hAnchor="page" w:x="2061" w:y="1223"/>
        <w:numPr>
          <w:ilvl w:val="0"/>
          <w:numId w:val="3"/>
        </w:numPr>
        <w:tabs>
          <w:tab w:val="left" w:pos="1266"/>
        </w:tabs>
        <w:spacing w:line="317" w:lineRule="exact"/>
        <w:ind w:firstLine="760"/>
        <w:jc w:val="both"/>
        <w:rPr>
          <w:rFonts w:ascii="Times New Roman" w:hAnsi="Times New Roman" w:cs="Times New Roman"/>
        </w:rPr>
      </w:pPr>
      <w:r w:rsidRPr="00A55F0D">
        <w:rPr>
          <w:rFonts w:ascii="Times New Roman" w:hAnsi="Times New Roman" w:cs="Times New Roman"/>
        </w:rPr>
        <w:t xml:space="preserve">Информация о порядке исполнения муниципальной функции размещается на Едином портале государственных и муниципальных услуг </w:t>
      </w:r>
      <w:proofErr w:type="spellStart"/>
      <w:r w:rsidRPr="00A55F0D">
        <w:rPr>
          <w:rFonts w:ascii="Times New Roman" w:hAnsi="Times New Roman" w:cs="Times New Roman"/>
          <w:lang w:val="en-US" w:eastAsia="en-US" w:bidi="en-US"/>
        </w:rPr>
        <w:t>gosuslugi</w:t>
      </w:r>
      <w:proofErr w:type="spellEnd"/>
      <w:r w:rsidRPr="00A55F0D">
        <w:rPr>
          <w:rFonts w:ascii="Times New Roman" w:hAnsi="Times New Roman" w:cs="Times New Roman"/>
          <w:lang w:eastAsia="en-US" w:bidi="en-US"/>
        </w:rPr>
        <w:t>.</w:t>
      </w:r>
      <w:proofErr w:type="spellStart"/>
      <w:r w:rsidRPr="00A55F0D">
        <w:rPr>
          <w:rFonts w:ascii="Times New Roman" w:hAnsi="Times New Roman" w:cs="Times New Roman"/>
          <w:lang w:val="en-US" w:eastAsia="en-US" w:bidi="en-US"/>
        </w:rPr>
        <w:t>ru</w:t>
      </w:r>
      <w:proofErr w:type="spellEnd"/>
      <w:r w:rsidRPr="00A55F0D">
        <w:rPr>
          <w:rFonts w:ascii="Times New Roman" w:hAnsi="Times New Roman" w:cs="Times New Roman"/>
          <w:lang w:eastAsia="en-US" w:bidi="en-US"/>
        </w:rPr>
        <w:t xml:space="preserve">, </w:t>
      </w:r>
      <w:r w:rsidRPr="00A55F0D">
        <w:rPr>
          <w:rFonts w:ascii="Times New Roman" w:hAnsi="Times New Roman" w:cs="Times New Roman"/>
        </w:rPr>
        <w:t xml:space="preserve">региональном портале государственных и муниципальных услуг Республики Адыгея </w:t>
      </w:r>
      <w:hyperlink r:id="rId8" w:history="1">
        <w:r w:rsidRPr="00A55F0D">
          <w:rPr>
            <w:rStyle w:val="a3"/>
            <w:rFonts w:ascii="Times New Roman" w:hAnsi="Times New Roman" w:cs="Times New Roman"/>
            <w:lang w:val="en-US" w:eastAsia="en-US" w:bidi="en-US"/>
          </w:rPr>
          <w:t>www</w:t>
        </w:r>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gosuslugi</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adygea</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ru</w:t>
        </w:r>
        <w:proofErr w:type="spellEnd"/>
      </w:hyperlink>
      <w:r w:rsidRPr="00A55F0D">
        <w:rPr>
          <w:rFonts w:ascii="Times New Roman" w:hAnsi="Times New Roman" w:cs="Times New Roman"/>
          <w:lang w:eastAsia="en-US" w:bidi="en-US"/>
        </w:rPr>
        <w:t>..</w:t>
      </w:r>
    </w:p>
    <w:p w:rsidR="00A80D42" w:rsidRPr="00A55F0D" w:rsidRDefault="00A80D42" w:rsidP="00C3048A">
      <w:pPr>
        <w:framePr w:w="9427" w:h="12512" w:hRule="exact" w:wrap="none" w:vAnchor="page" w:hAnchor="page" w:x="2061" w:y="1223"/>
        <w:numPr>
          <w:ilvl w:val="0"/>
          <w:numId w:val="3"/>
        </w:numPr>
        <w:tabs>
          <w:tab w:val="left" w:pos="1266"/>
        </w:tabs>
        <w:spacing w:line="317" w:lineRule="exact"/>
        <w:ind w:firstLine="760"/>
        <w:jc w:val="both"/>
        <w:rPr>
          <w:rFonts w:ascii="Times New Roman" w:hAnsi="Times New Roman" w:cs="Times New Roman"/>
        </w:rPr>
      </w:pPr>
      <w:r w:rsidRPr="00A55F0D">
        <w:rPr>
          <w:rFonts w:ascii="Times New Roman" w:hAnsi="Times New Roman" w:cs="Times New Roman"/>
        </w:rPr>
        <w:t>Срок осуществления муниципального контроля.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Общий срок исполнения муниципальной функции по осуществлению муниципального контроля не должен превышать 30 рабочих дней со дня подписания руководителем органа муниципального контроля распоряжения о проведении проверки.</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Возможный срок приостановления исполнения муниципальной функции в случае необходимости получения документов и (или) информации в рамках межведомственного (внутриведомственного) информационного взаимодействия составляет 10 рабочих дней.</w:t>
      </w:r>
    </w:p>
    <w:p w:rsidR="00A80D42" w:rsidRPr="00A55F0D" w:rsidRDefault="00A80D42" w:rsidP="00C3048A">
      <w:pPr>
        <w:framePr w:w="9427" w:h="1016" w:hRule="exact" w:wrap="none" w:vAnchor="page" w:hAnchor="page" w:x="2061" w:y="13977"/>
        <w:ind w:firstLine="760"/>
        <w:jc w:val="both"/>
        <w:rPr>
          <w:rFonts w:ascii="Times New Roman" w:hAnsi="Times New Roman" w:cs="Times New Roman"/>
        </w:rPr>
      </w:pPr>
      <w:r w:rsidRPr="00A55F0D">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13" w:h="14132" w:hRule="exact" w:wrap="none" w:vAnchor="page" w:hAnchor="page" w:x="2068" w:y="1211"/>
        <w:spacing w:after="296" w:line="307" w:lineRule="exact"/>
        <w:jc w:val="both"/>
        <w:rPr>
          <w:rFonts w:ascii="Times New Roman" w:hAnsi="Times New Roman" w:cs="Times New Roman"/>
        </w:rPr>
      </w:pPr>
      <w:r w:rsidRPr="00A55F0D">
        <w:rPr>
          <w:rFonts w:ascii="Times New Roman" w:hAnsi="Times New Roman" w:cs="Times New Roman"/>
        </w:rPr>
        <w:lastRenderedPageBreak/>
        <w:t>ВЫПОЛНЕНИЯ АДМИНИСТРАТИВНЫХ ПРОЦЕДУР (ДЕЙСТВИЙ) В ЭЛЕКТРОННОЙ ФОРМЕ</w:t>
      </w:r>
    </w:p>
    <w:p w:rsidR="00A80D42" w:rsidRPr="00A55F0D" w:rsidRDefault="00A80D42" w:rsidP="00C3048A">
      <w:pPr>
        <w:framePr w:w="9413" w:h="14132" w:hRule="exact" w:wrap="none" w:vAnchor="page" w:hAnchor="page" w:x="2068" w:y="1211"/>
        <w:numPr>
          <w:ilvl w:val="0"/>
          <w:numId w:val="3"/>
        </w:numPr>
        <w:tabs>
          <w:tab w:val="left" w:pos="1225"/>
        </w:tabs>
        <w:spacing w:line="312" w:lineRule="exact"/>
        <w:ind w:firstLine="760"/>
        <w:jc w:val="both"/>
        <w:rPr>
          <w:rFonts w:ascii="Times New Roman" w:hAnsi="Times New Roman" w:cs="Times New Roman"/>
        </w:rPr>
      </w:pPr>
      <w:r w:rsidRPr="00A55F0D">
        <w:rPr>
          <w:rFonts w:ascii="Times New Roman" w:hAnsi="Times New Roman" w:cs="Times New Roman"/>
        </w:rPr>
        <w:t>Исполнение муниципальной функции включает в себя следующие административные процедуры:</w:t>
      </w:r>
    </w:p>
    <w:p w:rsidR="00A80D42" w:rsidRPr="00A55F0D" w:rsidRDefault="00A80D42" w:rsidP="00C3048A">
      <w:pPr>
        <w:framePr w:w="9413" w:h="14132" w:hRule="exact" w:wrap="none" w:vAnchor="page" w:hAnchor="page" w:x="2068" w:y="1211"/>
        <w:numPr>
          <w:ilvl w:val="0"/>
          <w:numId w:val="9"/>
        </w:numPr>
        <w:tabs>
          <w:tab w:val="left" w:pos="1130"/>
        </w:tabs>
        <w:spacing w:line="317" w:lineRule="exact"/>
        <w:ind w:firstLine="760"/>
        <w:jc w:val="both"/>
        <w:rPr>
          <w:rFonts w:ascii="Times New Roman" w:hAnsi="Times New Roman" w:cs="Times New Roman"/>
        </w:rPr>
      </w:pPr>
      <w:r w:rsidRPr="00A55F0D">
        <w:rPr>
          <w:rFonts w:ascii="Times New Roman" w:hAnsi="Times New Roman" w:cs="Times New Roman"/>
        </w:rPr>
        <w:t>разработка ежегодного плана проведения плановых проверок;</w:t>
      </w:r>
    </w:p>
    <w:p w:rsidR="00A80D42" w:rsidRPr="00A55F0D" w:rsidRDefault="00A80D42" w:rsidP="00C3048A">
      <w:pPr>
        <w:framePr w:w="9413" w:h="14132" w:hRule="exact" w:wrap="none" w:vAnchor="page" w:hAnchor="page" w:x="2068" w:y="1211"/>
        <w:numPr>
          <w:ilvl w:val="0"/>
          <w:numId w:val="9"/>
        </w:numPr>
        <w:tabs>
          <w:tab w:val="left" w:pos="1119"/>
        </w:tabs>
        <w:spacing w:line="317" w:lineRule="exact"/>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w:t>
      </w:r>
    </w:p>
    <w:p w:rsidR="00A80D42" w:rsidRPr="00A55F0D" w:rsidRDefault="00A80D42" w:rsidP="00C3048A">
      <w:pPr>
        <w:framePr w:w="9413" w:h="14132" w:hRule="exact" w:wrap="none" w:vAnchor="page" w:hAnchor="page" w:x="2068" w:y="1211"/>
        <w:numPr>
          <w:ilvl w:val="0"/>
          <w:numId w:val="9"/>
        </w:numPr>
        <w:tabs>
          <w:tab w:val="left" w:pos="1159"/>
        </w:tabs>
        <w:spacing w:line="317" w:lineRule="exact"/>
        <w:ind w:firstLine="760"/>
        <w:jc w:val="both"/>
        <w:rPr>
          <w:rFonts w:ascii="Times New Roman" w:hAnsi="Times New Roman" w:cs="Times New Roman"/>
        </w:rPr>
      </w:pPr>
      <w:r w:rsidRPr="00A55F0D">
        <w:rPr>
          <w:rFonts w:ascii="Times New Roman" w:hAnsi="Times New Roman" w:cs="Times New Roman"/>
        </w:rPr>
        <w:t>проведение плановой проверки;</w:t>
      </w:r>
    </w:p>
    <w:p w:rsidR="00A80D42" w:rsidRPr="00A55F0D" w:rsidRDefault="00A80D42" w:rsidP="00C3048A">
      <w:pPr>
        <w:framePr w:w="9413" w:h="14132" w:hRule="exact" w:wrap="none" w:vAnchor="page" w:hAnchor="page" w:x="2068" w:y="1211"/>
        <w:numPr>
          <w:ilvl w:val="0"/>
          <w:numId w:val="9"/>
        </w:numPr>
        <w:tabs>
          <w:tab w:val="left" w:pos="1154"/>
        </w:tabs>
        <w:spacing w:line="317" w:lineRule="exact"/>
        <w:ind w:firstLine="760"/>
        <w:jc w:val="both"/>
        <w:rPr>
          <w:rFonts w:ascii="Times New Roman" w:hAnsi="Times New Roman" w:cs="Times New Roman"/>
        </w:rPr>
      </w:pPr>
      <w:r w:rsidRPr="00A55F0D">
        <w:rPr>
          <w:rFonts w:ascii="Times New Roman" w:hAnsi="Times New Roman" w:cs="Times New Roman"/>
        </w:rPr>
        <w:t>проведение внеплановой проверки;</w:t>
      </w:r>
    </w:p>
    <w:p w:rsidR="00A80D42" w:rsidRPr="00A55F0D" w:rsidRDefault="00A80D42" w:rsidP="00C3048A">
      <w:pPr>
        <w:framePr w:w="9413" w:h="14132" w:hRule="exact" w:wrap="none" w:vAnchor="page" w:hAnchor="page" w:x="2068" w:y="1211"/>
        <w:numPr>
          <w:ilvl w:val="0"/>
          <w:numId w:val="9"/>
        </w:numPr>
        <w:tabs>
          <w:tab w:val="left" w:pos="1154"/>
        </w:tabs>
        <w:spacing w:line="317" w:lineRule="exact"/>
        <w:ind w:firstLine="760"/>
        <w:jc w:val="both"/>
        <w:rPr>
          <w:rFonts w:ascii="Times New Roman" w:hAnsi="Times New Roman" w:cs="Times New Roman"/>
        </w:rPr>
      </w:pPr>
      <w:r w:rsidRPr="00A55F0D">
        <w:rPr>
          <w:rFonts w:ascii="Times New Roman" w:hAnsi="Times New Roman" w:cs="Times New Roman"/>
        </w:rPr>
        <w:t>оформление результатов проверки;</w:t>
      </w:r>
    </w:p>
    <w:p w:rsidR="00A80D42" w:rsidRPr="00A55F0D" w:rsidRDefault="00A80D42" w:rsidP="00C3048A">
      <w:pPr>
        <w:framePr w:w="9413" w:h="14132" w:hRule="exact" w:wrap="none" w:vAnchor="page" w:hAnchor="page" w:x="2068" w:y="1211"/>
        <w:numPr>
          <w:ilvl w:val="0"/>
          <w:numId w:val="9"/>
        </w:numPr>
        <w:tabs>
          <w:tab w:val="left" w:pos="1124"/>
        </w:tabs>
        <w:spacing w:line="317" w:lineRule="exact"/>
        <w:ind w:firstLine="760"/>
        <w:jc w:val="both"/>
        <w:rPr>
          <w:rFonts w:ascii="Times New Roman" w:hAnsi="Times New Roman" w:cs="Times New Roman"/>
        </w:rPr>
      </w:pPr>
      <w:r w:rsidRPr="00A55F0D">
        <w:rPr>
          <w:rFonts w:ascii="Times New Roman" w:hAnsi="Times New Roman" w:cs="Times New Roman"/>
        </w:rPr>
        <w:t>принятие мер по фактам нарушений, выявленных при проведении проверки.</w:t>
      </w:r>
    </w:p>
    <w:p w:rsidR="00A80D42" w:rsidRPr="00A55F0D" w:rsidRDefault="00A80D42" w:rsidP="00C3048A">
      <w:pPr>
        <w:framePr w:w="9413" w:h="14132" w:hRule="exact" w:wrap="none" w:vAnchor="page" w:hAnchor="page" w:x="2068" w:y="1211"/>
        <w:numPr>
          <w:ilvl w:val="0"/>
          <w:numId w:val="9"/>
        </w:numPr>
        <w:tabs>
          <w:tab w:val="left" w:pos="1432"/>
          <w:tab w:val="left" w:pos="3205"/>
        </w:tabs>
        <w:spacing w:line="317" w:lineRule="exact"/>
        <w:ind w:firstLine="760"/>
        <w:jc w:val="both"/>
        <w:rPr>
          <w:rFonts w:ascii="Times New Roman" w:hAnsi="Times New Roman" w:cs="Times New Roman"/>
        </w:rPr>
      </w:pPr>
      <w:r w:rsidRPr="00A55F0D">
        <w:rPr>
          <w:rFonts w:ascii="Times New Roman" w:hAnsi="Times New Roman" w:cs="Times New Roman"/>
        </w:rPr>
        <w:t>организация</w:t>
      </w:r>
      <w:r w:rsidRPr="00A55F0D">
        <w:rPr>
          <w:rFonts w:ascii="Times New Roman" w:hAnsi="Times New Roman" w:cs="Times New Roman"/>
        </w:rPr>
        <w:tab/>
        <w:t>и проведение мероприятий по контролю,</w:t>
      </w:r>
    </w:p>
    <w:p w:rsidR="00A80D42" w:rsidRPr="00A55F0D" w:rsidRDefault="00A80D42" w:rsidP="00C3048A">
      <w:pPr>
        <w:framePr w:w="9413" w:h="14132" w:hRule="exact" w:wrap="none" w:vAnchor="page" w:hAnchor="page" w:x="2068" w:y="1211"/>
        <w:tabs>
          <w:tab w:val="left" w:pos="3205"/>
          <w:tab w:val="left" w:pos="5530"/>
        </w:tabs>
        <w:jc w:val="both"/>
        <w:rPr>
          <w:rFonts w:ascii="Times New Roman" w:hAnsi="Times New Roman" w:cs="Times New Roman"/>
        </w:rPr>
      </w:pPr>
      <w:proofErr w:type="gramStart"/>
      <w:r w:rsidRPr="00A55F0D">
        <w:rPr>
          <w:rFonts w:ascii="Times New Roman" w:hAnsi="Times New Roman" w:cs="Times New Roman"/>
        </w:rPr>
        <w:t>осуществляемых</w:t>
      </w:r>
      <w:proofErr w:type="gramEnd"/>
      <w:r w:rsidRPr="00A55F0D">
        <w:rPr>
          <w:rFonts w:ascii="Times New Roman" w:hAnsi="Times New Roman" w:cs="Times New Roman"/>
        </w:rPr>
        <w:t xml:space="preserve"> без</w:t>
      </w:r>
      <w:r w:rsidRPr="00A55F0D">
        <w:rPr>
          <w:rFonts w:ascii="Times New Roman" w:hAnsi="Times New Roman" w:cs="Times New Roman"/>
        </w:rPr>
        <w:tab/>
        <w:t>взаимодействия</w:t>
      </w:r>
      <w:r w:rsidRPr="00A55F0D">
        <w:rPr>
          <w:rFonts w:ascii="Times New Roman" w:hAnsi="Times New Roman" w:cs="Times New Roman"/>
        </w:rPr>
        <w:tab/>
        <w:t>с юридическими лицами,</w:t>
      </w:r>
    </w:p>
    <w:p w:rsidR="00A80D42" w:rsidRPr="00A55F0D" w:rsidRDefault="00A80D42" w:rsidP="00C3048A">
      <w:pPr>
        <w:framePr w:w="9413" w:h="14132" w:hRule="exact" w:wrap="none" w:vAnchor="page" w:hAnchor="page" w:x="2068" w:y="1211"/>
        <w:jc w:val="both"/>
        <w:rPr>
          <w:rFonts w:ascii="Times New Roman" w:hAnsi="Times New Roman" w:cs="Times New Roman"/>
        </w:rPr>
      </w:pPr>
      <w:r w:rsidRPr="00A55F0D">
        <w:rPr>
          <w:rFonts w:ascii="Times New Roman" w:hAnsi="Times New Roman" w:cs="Times New Roman"/>
        </w:rPr>
        <w:t>индивидуальными предпринимателями;</w:t>
      </w:r>
    </w:p>
    <w:p w:rsidR="00A80D42" w:rsidRPr="00A55F0D" w:rsidRDefault="00A80D42" w:rsidP="00C3048A">
      <w:pPr>
        <w:framePr w:w="9413" w:h="14132" w:hRule="exact" w:wrap="none" w:vAnchor="page" w:hAnchor="page" w:x="2068" w:y="1211"/>
        <w:numPr>
          <w:ilvl w:val="0"/>
          <w:numId w:val="9"/>
        </w:numPr>
        <w:tabs>
          <w:tab w:val="left" w:pos="1124"/>
        </w:tabs>
        <w:spacing w:after="300" w:line="317" w:lineRule="exact"/>
        <w:ind w:firstLine="760"/>
        <w:jc w:val="both"/>
        <w:rPr>
          <w:rFonts w:ascii="Times New Roman" w:hAnsi="Times New Roman" w:cs="Times New Roman"/>
        </w:rPr>
      </w:pPr>
      <w:r w:rsidRPr="00A55F0D">
        <w:rPr>
          <w:rFonts w:ascii="Times New Roman" w:hAnsi="Times New Roman" w:cs="Times New Roman"/>
        </w:rPr>
        <w:t>организация и проведение мероприятий по профилактике нарушений требований, установленных нормативными правовыми актами в области торговой деятельности</w:t>
      </w:r>
    </w:p>
    <w:p w:rsidR="00A80D42" w:rsidRPr="00A55F0D" w:rsidRDefault="00A80D42" w:rsidP="00C3048A">
      <w:pPr>
        <w:framePr w:w="9413" w:h="14132" w:hRule="exact" w:wrap="none" w:vAnchor="page" w:hAnchor="page" w:x="2068" w:y="1211"/>
        <w:numPr>
          <w:ilvl w:val="0"/>
          <w:numId w:val="3"/>
        </w:numPr>
        <w:tabs>
          <w:tab w:val="left" w:pos="1236"/>
        </w:tabs>
        <w:spacing w:line="317" w:lineRule="exact"/>
        <w:ind w:firstLine="760"/>
        <w:jc w:val="both"/>
        <w:rPr>
          <w:rFonts w:ascii="Times New Roman" w:hAnsi="Times New Roman" w:cs="Times New Roman"/>
        </w:rPr>
      </w:pPr>
      <w:r w:rsidRPr="00A55F0D">
        <w:rPr>
          <w:rFonts w:ascii="Times New Roman" w:hAnsi="Times New Roman" w:cs="Times New Roman"/>
        </w:rPr>
        <w:t>Разработка ежегодного плана проведения плановых проверок.</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 xml:space="preserve">Основанием для начала исполнения административной процедуры </w:t>
      </w:r>
      <w:proofErr w:type="gramStart"/>
      <w:r w:rsidRPr="00A55F0D">
        <w:rPr>
          <w:rFonts w:ascii="Times New Roman" w:hAnsi="Times New Roman" w:cs="Times New Roman"/>
        </w:rPr>
        <w:t>по</w:t>
      </w:r>
      <w:proofErr w:type="gramEnd"/>
    </w:p>
    <w:p w:rsidR="00A80D42" w:rsidRPr="00A55F0D" w:rsidRDefault="00A80D42" w:rsidP="00C3048A">
      <w:pPr>
        <w:framePr w:w="9413" w:h="14132" w:hRule="exact" w:wrap="none" w:vAnchor="page" w:hAnchor="page" w:x="2068" w:y="1211"/>
        <w:jc w:val="both"/>
        <w:rPr>
          <w:rFonts w:ascii="Times New Roman" w:hAnsi="Times New Roman" w:cs="Times New Roman"/>
        </w:rPr>
      </w:pPr>
      <w:r w:rsidRPr="00A55F0D">
        <w:rPr>
          <w:rFonts w:ascii="Times New Roman" w:hAnsi="Times New Roman" w:cs="Times New Roman"/>
        </w:rPr>
        <w:t>разработке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формирование ежегодного плана проведения плановых проверок;</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согласование с органом прокуратуры ежегодного плана проведения плановых проверок.</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При разработке ежегодного плана проведения плановых проверок орган муниципального контроля запрашивает сведения из Единого реестра субъектов малого и среднего предпринимательства в отношении включаемого в ежегодный план проведения плановых проверок юридического лица, индивидуального предпринимателя об отнесении их к субъектам малого предпринимательства.</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 xml:space="preserve">Ежегодный план проведения плановых проверок формируется в соответствии с типовой формой ежегодного плана проведения плановых проверок,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55F0D">
        <w:rPr>
          <w:rFonts w:ascii="Times New Roman" w:hAnsi="Times New Roman" w:cs="Times New Roman"/>
        </w:rPr>
        <w:t>контроля ежегодных планов проведения плановых проверок юридических лиц</w:t>
      </w:r>
      <w:proofErr w:type="gramEnd"/>
      <w:r w:rsidRPr="00A55F0D">
        <w:rPr>
          <w:rFonts w:ascii="Times New Roman" w:hAnsi="Times New Roman" w:cs="Times New Roman"/>
        </w:rPr>
        <w:t xml:space="preserve"> и индивидуальных предпринимателей»</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lastRenderedPageBreak/>
        <w:t>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электронном виде) заказным почтовым отправлением с уведомлением о вручении или курьером.</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В случае поступления предложений органов прокуратуры 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План утверждается руководителем органа муниципального контроля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A80D42" w:rsidRPr="00A55F0D" w:rsidRDefault="00A80D42" w:rsidP="00C3048A">
      <w:pPr>
        <w:framePr w:w="9418" w:h="14168" w:hRule="exact" w:wrap="none" w:vAnchor="page" w:hAnchor="page" w:x="2066" w:y="1199"/>
        <w:tabs>
          <w:tab w:val="left" w:pos="5629"/>
        </w:tabs>
        <w:ind w:firstLine="760"/>
        <w:jc w:val="both"/>
        <w:rPr>
          <w:rFonts w:ascii="Times New Roman" w:hAnsi="Times New Roman" w:cs="Times New Roman"/>
        </w:rPr>
      </w:pPr>
      <w:r w:rsidRPr="00A55F0D">
        <w:rPr>
          <w:rFonts w:ascii="Times New Roman" w:hAnsi="Times New Roman" w:cs="Times New Roman"/>
        </w:rPr>
        <w:t>Должностными 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18" w:h="14168" w:hRule="exact" w:wrap="none" w:vAnchor="page" w:hAnchor="page" w:x="2066" w:y="1199"/>
        <w:tabs>
          <w:tab w:val="left" w:pos="5629"/>
        </w:tabs>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административных действий, являются специалисты органа 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18" w:h="14168" w:hRule="exact" w:wrap="none" w:vAnchor="page" w:hAnchor="page" w:x="2066" w:y="1199"/>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Критерии принятия решений: основанием для включения юридического лица, индивидуального предпринимателя в ежегодный план проведения плановых проверок является истечение 3 лет со дня:</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государственной регистрации юридического лица, индивидуального предпринимателя;</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Способ фиксации результата: в течение 10 рабочих дней с момента утверждения ежегодного плана проведения плановых проверок документ размещается на официальном сайте администрации муниципального</w:t>
      </w:r>
    </w:p>
    <w:p w:rsidR="00A80D42" w:rsidRPr="00A55F0D" w:rsidRDefault="00A80D42" w:rsidP="00C3048A">
      <w:pPr>
        <w:framePr w:w="9418" w:h="14168" w:hRule="exact" w:wrap="none" w:vAnchor="page" w:hAnchor="page" w:x="2066" w:y="1199"/>
        <w:tabs>
          <w:tab w:val="left" w:leader="underscore" w:pos="3864"/>
        </w:tabs>
        <w:jc w:val="both"/>
        <w:rPr>
          <w:rFonts w:ascii="Times New Roman" w:hAnsi="Times New Roman" w:cs="Times New Roman"/>
        </w:rPr>
      </w:pPr>
      <w:r w:rsidRPr="00A55F0D">
        <w:rPr>
          <w:rFonts w:ascii="Times New Roman" w:hAnsi="Times New Roman" w:cs="Times New Roman"/>
        </w:rPr>
        <w:t>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в информационно-телекоммуникационной</w:t>
      </w:r>
    </w:p>
    <w:p w:rsidR="00A80D42" w:rsidRPr="00A55F0D" w:rsidRDefault="00A80D42" w:rsidP="00C3048A">
      <w:pPr>
        <w:framePr w:w="9418" w:h="14168" w:hRule="exact" w:wrap="none" w:vAnchor="page" w:hAnchor="page" w:x="2066" w:y="1199"/>
        <w:spacing w:line="280" w:lineRule="exact"/>
        <w:jc w:val="both"/>
        <w:rPr>
          <w:rFonts w:ascii="Times New Roman" w:hAnsi="Times New Roman" w:cs="Times New Roman"/>
        </w:rPr>
      </w:pPr>
      <w:r w:rsidRPr="00A55F0D">
        <w:rPr>
          <w:rFonts w:ascii="Times New Roman" w:hAnsi="Times New Roman" w:cs="Times New Roman"/>
        </w:rPr>
        <w:t>сети Интернет.</w:t>
      </w:r>
    </w:p>
    <w:p w:rsidR="00A80D42" w:rsidRPr="00A55F0D" w:rsidRDefault="00A80D42" w:rsidP="00C3048A">
      <w:pPr>
        <w:framePr w:w="9418" w:h="14168" w:hRule="exact" w:wrap="none" w:vAnchor="page" w:hAnchor="page" w:x="2066" w:y="1199"/>
        <w:numPr>
          <w:ilvl w:val="0"/>
          <w:numId w:val="3"/>
        </w:numPr>
        <w:tabs>
          <w:tab w:val="left" w:pos="1248"/>
        </w:tabs>
        <w:spacing w:line="346" w:lineRule="exact"/>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w:t>
      </w:r>
    </w:p>
    <w:p w:rsidR="00A80D42" w:rsidRPr="00A55F0D" w:rsidRDefault="00A80D42" w:rsidP="00C3048A">
      <w:pPr>
        <w:framePr w:w="9418" w:h="14168" w:hRule="exact" w:wrap="none" w:vAnchor="page" w:hAnchor="page" w:x="2066" w:y="1199"/>
        <w:spacing w:line="312" w:lineRule="exact"/>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A80D42" w:rsidRPr="00A55F0D" w:rsidRDefault="00A80D42" w:rsidP="00C3048A">
      <w:pPr>
        <w:framePr w:w="9418" w:h="14168" w:hRule="exact" w:wrap="none" w:vAnchor="page" w:hAnchor="page" w:x="2066" w:y="1199"/>
        <w:spacing w:line="331" w:lineRule="exact"/>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 осуществляется путем:</w:t>
      </w:r>
    </w:p>
    <w:p w:rsidR="00A80D42" w:rsidRPr="00A55F0D" w:rsidRDefault="00A80D42" w:rsidP="00C3048A">
      <w:pPr>
        <w:framePr w:w="9418" w:h="14168" w:hRule="exact" w:wrap="none" w:vAnchor="page" w:hAnchor="page" w:x="2066" w:y="1199"/>
        <w:spacing w:line="355" w:lineRule="exact"/>
        <w:ind w:firstLine="760"/>
        <w:jc w:val="both"/>
        <w:rPr>
          <w:rFonts w:ascii="Times New Roman" w:hAnsi="Times New Roman" w:cs="Times New Roman"/>
        </w:rPr>
      </w:pPr>
      <w:r w:rsidRPr="00A55F0D">
        <w:rPr>
          <w:rFonts w:ascii="Times New Roman" w:hAnsi="Times New Roman" w:cs="Times New Roman"/>
        </w:rPr>
        <w:t>исключения проверки из ежегодного плана проведения плановых</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проверок:</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lastRenderedPageBreak/>
        <w:t>изменения сведений о юридическом лице, индивидуальном предпринимателе, указанных в ежегодном плане проведения плановых проверок.</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 осуществляется на основании распоряжения органа муниципального контроля.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proofErr w:type="gramStart"/>
      <w:r w:rsidRPr="00A55F0D">
        <w:rPr>
          <w:rFonts w:ascii="Times New Roman" w:hAnsi="Times New Roman" w:cs="Times New Roman"/>
        </w:rPr>
        <w:t>Сведения о внесенных в ежегодный план проведения плановых проверок изменениях в течение 3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proofErr w:type="gramEnd"/>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руководитель органа муниципального контроля;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Критерии принятия решений: внесение изменений в ежегодный план проведения плановых проверок осуществляется: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невозможностью проведения плановой проверки деятельности юридического лица вследствие его ликвидации;</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прекращением юридическим лицом, индивидуальным предпринимателем деятельности;</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прекращением или аннулированием действия разрешения на право организации розничного рынка;</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наступлением обстоятельств непреодолимой силы; в связи с изменением адреса местонахождения или адреса фактического осуществления деятельности юридического лица, индивидуального предпринимателя;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реорганизацией юридического лица;</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изменением наименования юридического лица, изменением Ф.И.О. индивидуального предпринимателя.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измененный ежегодный план проведения плановых проверок.</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Способ фиксации результата: сведения о внесенных в ежегодный план проведения плановых проверок изменениях в течение 3 рабочих дней со дня их внесения размещаются на официальном сайте администрации</w:t>
      </w:r>
    </w:p>
    <w:p w:rsidR="00A80D42" w:rsidRPr="00A55F0D" w:rsidRDefault="00A80D42" w:rsidP="00C3048A">
      <w:pPr>
        <w:framePr w:w="9432" w:h="13798" w:hRule="exact" w:wrap="none" w:vAnchor="page" w:hAnchor="page" w:x="2059" w:y="1194"/>
        <w:tabs>
          <w:tab w:val="left" w:leader="underscore" w:pos="5918"/>
        </w:tabs>
        <w:jc w:val="both"/>
        <w:rPr>
          <w:rFonts w:ascii="Times New Roman" w:hAnsi="Times New Roman" w:cs="Times New Roman"/>
        </w:rPr>
      </w:pPr>
      <w:r w:rsidRPr="00A55F0D">
        <w:rPr>
          <w:rFonts w:ascii="Times New Roman" w:hAnsi="Times New Roman" w:cs="Times New Roman"/>
        </w:rPr>
        <w:t>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в течение 5 рабочих дней</w:t>
      </w:r>
    </w:p>
    <w:p w:rsidR="00A80D42" w:rsidRPr="00A55F0D" w:rsidRDefault="00A80D42" w:rsidP="00C3048A">
      <w:pPr>
        <w:framePr w:w="9432" w:h="13798" w:hRule="exact" w:wrap="none" w:vAnchor="page" w:hAnchor="page" w:x="2059" w:y="1194"/>
        <w:jc w:val="both"/>
        <w:rPr>
          <w:rFonts w:ascii="Times New Roman" w:hAnsi="Times New Roman" w:cs="Times New Roman"/>
        </w:rPr>
      </w:pPr>
      <w:r w:rsidRPr="00A55F0D">
        <w:rPr>
          <w:rFonts w:ascii="Times New Roman" w:hAnsi="Times New Roman" w:cs="Times New Roman"/>
        </w:rPr>
        <w:t>со дня внесения изменений.</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19. Проведение плановой проверки.</w:t>
      </w:r>
    </w:p>
    <w:p w:rsidR="00A80D42" w:rsidRPr="00A55F0D" w:rsidRDefault="00A80D42" w:rsidP="00C3048A">
      <w:pPr>
        <w:framePr w:w="9432" w:h="13798" w:hRule="exact" w:wrap="none" w:vAnchor="page" w:hAnchor="page" w:x="2059" w:y="1194"/>
        <w:spacing w:line="312" w:lineRule="exact"/>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03" w:hRule="exact" w:wrap="none" w:vAnchor="page" w:hAnchor="page" w:x="2063" w:y="1186"/>
        <w:spacing w:line="322" w:lineRule="exact"/>
        <w:ind w:firstLine="760"/>
        <w:jc w:val="both"/>
        <w:rPr>
          <w:rFonts w:ascii="Times New Roman" w:hAnsi="Times New Roman" w:cs="Times New Roman"/>
        </w:rPr>
      </w:pPr>
      <w:r w:rsidRPr="00A55F0D">
        <w:rPr>
          <w:rFonts w:ascii="Times New Roman" w:hAnsi="Times New Roman" w:cs="Times New Roman"/>
        </w:rPr>
        <w:lastRenderedPageBreak/>
        <w:t>Административная процедура по проведению плановой проверки предусматривает следующие административные действия:</w:t>
      </w:r>
    </w:p>
    <w:p w:rsidR="00A80D42" w:rsidRPr="00A55F0D" w:rsidRDefault="00A80D42" w:rsidP="00C3048A">
      <w:pPr>
        <w:framePr w:w="9422" w:h="13803" w:hRule="exact" w:wrap="none" w:vAnchor="page" w:hAnchor="page" w:x="2063" w:y="1186"/>
        <w:spacing w:line="322" w:lineRule="exact"/>
        <w:ind w:firstLine="760"/>
        <w:jc w:val="both"/>
        <w:rPr>
          <w:rFonts w:ascii="Times New Roman" w:hAnsi="Times New Roman" w:cs="Times New Roman"/>
        </w:rPr>
      </w:pPr>
      <w:r w:rsidRPr="00A55F0D">
        <w:rPr>
          <w:rFonts w:ascii="Times New Roman" w:hAnsi="Times New Roman" w:cs="Times New Roman"/>
        </w:rPr>
        <w:t>подготовка распоряжения руководителя органа муниципального контроля об осуществлении плановой проверки юридического лица, индивидуального предпринимателя (далее - распоряжение о проведении проверки);</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уведомление юридического лица, индивидуального предпринимателя о предстоящей плановой проверке;</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проведение плановой проверки.</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Информация о предстоящей проверке, об органе муниципального контроля, проводящем проверку, и о юридическом лице, индивидуальном предпринимателе, в отношении которого проводится проверка, вносится в единый реестр проверок не позднее 3 рабочих дней со дня издания распоряжения о проведении проверки.</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руководитель органа муниципального контроля;</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proofErr w:type="gramStart"/>
      <w:r w:rsidRPr="00A55F0D">
        <w:rPr>
          <w:rFonts w:ascii="Times New Roman" w:hAnsi="Times New Roman" w:cs="Times New Roman"/>
        </w:rPr>
        <w:t>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либо ранее</w:t>
      </w:r>
      <w:proofErr w:type="gramEnd"/>
      <w:r w:rsidRPr="00A55F0D">
        <w:rPr>
          <w:rFonts w:ascii="Times New Roman" w:hAnsi="Times New Roman" w:cs="Times New Roman"/>
        </w:rPr>
        <w:t xml:space="preserve"> был представлен юридическим лицом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w:t>
      </w:r>
      <w:proofErr w:type="gramStart"/>
      <w:r w:rsidRPr="00A55F0D">
        <w:rPr>
          <w:rFonts w:ascii="Times New Roman" w:hAnsi="Times New Roman" w:cs="Times New Roman"/>
        </w:rPr>
        <w:t>позднее</w:t>
      </w:r>
      <w:proofErr w:type="gramEnd"/>
      <w:r w:rsidRPr="00A55F0D">
        <w:rPr>
          <w:rFonts w:ascii="Times New Roman" w:hAnsi="Times New Roman" w:cs="Times New Roman"/>
        </w:rPr>
        <w:t xml:space="preserve"> чем за 3 рабочих дня до начала ее проведения.</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Информация об уведомлении проверяемого юридического лица</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21" w:hRule="exact" w:wrap="none" w:vAnchor="page" w:hAnchor="page" w:x="2063" w:y="1206"/>
        <w:spacing w:line="307" w:lineRule="exact"/>
        <w:jc w:val="both"/>
        <w:rPr>
          <w:rFonts w:ascii="Times New Roman" w:hAnsi="Times New Roman" w:cs="Times New Roman"/>
        </w:rPr>
      </w:pPr>
      <w:r w:rsidRPr="00A55F0D">
        <w:rPr>
          <w:rFonts w:ascii="Times New Roman" w:hAnsi="Times New Roman" w:cs="Times New Roman"/>
        </w:rPr>
        <w:lastRenderedPageBreak/>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21" w:hRule="exact" w:wrap="none" w:vAnchor="page" w:hAnchor="page" w:x="2063" w:y="1206"/>
        <w:spacing w:line="302" w:lineRule="exact"/>
        <w:ind w:firstLine="760"/>
        <w:jc w:val="both"/>
        <w:rPr>
          <w:rFonts w:ascii="Times New Roman" w:hAnsi="Times New Roman" w:cs="Times New Roman"/>
        </w:rPr>
      </w:pPr>
      <w:r w:rsidRPr="00A55F0D">
        <w:rPr>
          <w:rFonts w:ascii="Times New Roman" w:hAnsi="Times New Roman" w:cs="Times New Roman"/>
        </w:rPr>
        <w:t>Плановая проверка проводится в форме документарной проверки и (или) выездной проверки.</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r w:rsidRPr="00A55F0D">
        <w:rPr>
          <w:rFonts w:ascii="Times New Roman" w:hAnsi="Times New Roman" w:cs="Times New Roman"/>
        </w:rPr>
        <w:t>Срок проведения документарной и (или) выездной проверки не может превышать 20 рабочих дней.</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r w:rsidRPr="00A55F0D">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55F0D">
        <w:rPr>
          <w:rFonts w:ascii="Times New Roman" w:hAnsi="Times New Roman" w:cs="Times New Roman"/>
        </w:rPr>
        <w:t>микропредприятия</w:t>
      </w:r>
      <w:proofErr w:type="spellEnd"/>
      <w:r w:rsidRPr="00A55F0D">
        <w:rPr>
          <w:rFonts w:ascii="Times New Roman" w:hAnsi="Times New Roman" w:cs="Times New Roman"/>
        </w:rPr>
        <w:t xml:space="preserve">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proofErr w:type="gramStart"/>
      <w:r w:rsidRPr="00A55F0D">
        <w:rPr>
          <w:rFonts w:ascii="Times New Roman" w:hAnsi="Times New Roman" w:cs="Times New Roman"/>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A55F0D">
        <w:rPr>
          <w:rFonts w:ascii="Times New Roman" w:hAnsi="Times New Roman" w:cs="Times New Roman"/>
        </w:rPr>
        <w:t>микропредприятий</w:t>
      </w:r>
      <w:proofErr w:type="spellEnd"/>
      <w:r w:rsidRPr="00A55F0D">
        <w:rPr>
          <w:rFonts w:ascii="Times New Roman" w:hAnsi="Times New Roman" w:cs="Times New Roman"/>
        </w:rPr>
        <w:t xml:space="preserve"> - не более чем</w:t>
      </w:r>
      <w:proofErr w:type="gramEnd"/>
      <w:r w:rsidRPr="00A55F0D">
        <w:rPr>
          <w:rFonts w:ascii="Times New Roman" w:hAnsi="Times New Roman" w:cs="Times New Roman"/>
        </w:rPr>
        <w:t xml:space="preserve"> на 15 часов).</w:t>
      </w:r>
    </w:p>
    <w:p w:rsidR="00A80D42" w:rsidRPr="00A55F0D" w:rsidRDefault="00A80D42" w:rsidP="00C3048A">
      <w:pPr>
        <w:framePr w:w="9422" w:h="13821" w:hRule="exact" w:wrap="none" w:vAnchor="page" w:hAnchor="page" w:x="2063" w:y="1206"/>
        <w:spacing w:line="322" w:lineRule="exact"/>
        <w:ind w:firstLine="760"/>
        <w:jc w:val="both"/>
        <w:rPr>
          <w:rFonts w:ascii="Times New Roman" w:hAnsi="Times New Roman" w:cs="Times New Roman"/>
        </w:rPr>
      </w:pPr>
      <w:r w:rsidRPr="00A55F0D">
        <w:rPr>
          <w:rFonts w:ascii="Times New Roman" w:hAnsi="Times New Roman" w:cs="Times New Roman"/>
        </w:rPr>
        <w:t xml:space="preserve">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w:t>
      </w:r>
      <w:proofErr w:type="gramStart"/>
      <w:r w:rsidRPr="00A55F0D">
        <w:rPr>
          <w:rFonts w:ascii="Times New Roman" w:hAnsi="Times New Roman" w:cs="Times New Roman"/>
        </w:rPr>
        <w:t>исполнением</w:t>
      </w:r>
      <w:proofErr w:type="gramEnd"/>
      <w:r w:rsidRPr="00A55F0D">
        <w:rPr>
          <w:rFonts w:ascii="Times New Roman" w:hAnsi="Times New Roman" w:cs="Times New Roman"/>
        </w:rPr>
        <w:t xml:space="preserve"> им установлен</w:t>
      </w:r>
      <w:r w:rsidRPr="00A55F0D">
        <w:rPr>
          <w:rStyle w:val="20"/>
          <w:rFonts w:eastAsia="Arial Unicode MS"/>
          <w:sz w:val="24"/>
          <w:szCs w:val="24"/>
        </w:rPr>
        <w:t>ных</w:t>
      </w:r>
      <w:r w:rsidRPr="00A55F0D">
        <w:rPr>
          <w:rFonts w:ascii="Times New Roman" w:hAnsi="Times New Roman" w:cs="Times New Roman"/>
        </w:rPr>
        <w:t xml:space="preserve"> требований либо связанные с исполнением юридическим: лицом, индивидуальным предпринимателем предписаний органа муниципального контроля.</w:t>
      </w:r>
    </w:p>
    <w:p w:rsidR="00A80D42" w:rsidRPr="00A55F0D" w:rsidRDefault="00A80D42" w:rsidP="00C3048A">
      <w:pPr>
        <w:framePr w:w="9422" w:h="13821" w:hRule="exact" w:wrap="none" w:vAnchor="page" w:hAnchor="page" w:x="2063" w:y="1206"/>
        <w:spacing w:line="341" w:lineRule="exact"/>
        <w:ind w:firstLine="760"/>
        <w:jc w:val="both"/>
        <w:rPr>
          <w:rFonts w:ascii="Times New Roman" w:hAnsi="Times New Roman" w:cs="Times New Roman"/>
        </w:rPr>
      </w:pPr>
      <w:r w:rsidRPr="00A55F0D">
        <w:rPr>
          <w:rFonts w:ascii="Times New Roman" w:hAnsi="Times New Roman" w:cs="Times New Roman"/>
        </w:rPr>
        <w:t>Документарная проверка проводится по местонахождению органа муниципального контроля.</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r w:rsidRPr="00A55F0D">
        <w:rPr>
          <w:rFonts w:ascii="Times New Roman" w:hAnsi="Times New Roman" w:cs="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юридического лица муниципального контроля.</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w:t>
      </w:r>
      <w:proofErr w:type="gramEnd"/>
      <w:r w:rsidRPr="00A55F0D">
        <w:rPr>
          <w:rFonts w:ascii="Times New Roman" w:hAnsi="Times New Roman" w:cs="Times New Roman"/>
        </w:rPr>
        <w:t xml:space="preserve"> руководителя или иного должностного лица, уполномоченного представителя юридического лица/индивидуального предпринимателя и печатью юридического лица/индивидуального предпринимателя в случае ее наличия. К запросу прилагается заверенная печатью копия распоряжения о проведении проверки.</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 печатью юридического лица, индивидуального предпринимателя в случае ее наличия.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w:t>
      </w:r>
      <w:proofErr w:type="gramEnd"/>
      <w:r w:rsidRPr="00A55F0D">
        <w:rPr>
          <w:rFonts w:ascii="Times New Roman" w:hAnsi="Times New Roman" w:cs="Times New Roman"/>
        </w:rPr>
        <w:t xml:space="preserve"> в течение 10 рабочих дней необходимые пояснения в письменной форме.</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 xml:space="preserve">В случае если в ходе рассмотрения представленных пояснений и документов орган муниципального контроля установит признаки нарушений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w:t>
      </w:r>
      <w:proofErr w:type="spellStart"/>
      <w:r w:rsidRPr="00A55F0D">
        <w:rPr>
          <w:rFonts w:ascii="Times New Roman" w:hAnsi="Times New Roman" w:cs="Times New Roman"/>
        </w:rPr>
        <w:t>муниципальногс</w:t>
      </w:r>
      <w:proofErr w:type="spellEnd"/>
      <w:r w:rsidRPr="00A55F0D">
        <w:rPr>
          <w:rFonts w:ascii="Times New Roman" w:hAnsi="Times New Roman" w:cs="Times New Roman"/>
        </w:rPr>
        <w:t xml:space="preserve"> контроля вправе провести выездную проверку.</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сооружении, помещений, технических средств, оборудования, производимые и реализуемые</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45" w:hRule="exact" w:wrap="none" w:vAnchor="page" w:hAnchor="page" w:x="2063" w:y="1185"/>
        <w:jc w:val="both"/>
        <w:rPr>
          <w:rFonts w:ascii="Times New Roman" w:hAnsi="Times New Roman" w:cs="Times New Roman"/>
        </w:rPr>
      </w:pPr>
      <w:r w:rsidRPr="00A55F0D">
        <w:rPr>
          <w:rFonts w:ascii="Times New Roman" w:hAnsi="Times New Roman" w:cs="Times New Roman"/>
        </w:rPr>
        <w:lastRenderedPageBreak/>
        <w:t>проверяемым лицом товары (выполняемая работа, предоставляемые услуги) и принимаемые им меры по исполнению установленных требований.</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Выездная проверка проводится по местонахождению юридического лица, индивидуального предпринимателя и (или) по месту фактического осуществления деятельности юридическим лицом, индивидуальным предпринимателем.</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A55F0D">
        <w:rPr>
          <w:rFonts w:ascii="Times New Roman" w:hAnsi="Times New Roman" w:cs="Times New Roman"/>
        </w:rPr>
        <w:t xml:space="preserve"> организаций, привлекаемых к проведению выездной проверки, со сроками и с условиями ее проведения.</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повлекшими невозможность проведения проверки, должностное лицо органа муниципального</w:t>
      </w:r>
      <w:proofErr w:type="gramEnd"/>
      <w:r w:rsidRPr="00A55F0D">
        <w:rPr>
          <w:rFonts w:ascii="Times New Roman" w:hAnsi="Times New Roman" w:cs="Times New Roman"/>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28" w:hRule="exact" w:wrap="none" w:vAnchor="page" w:hAnchor="page" w:x="2063" w:y="1185"/>
        <w:jc w:val="both"/>
        <w:rPr>
          <w:rFonts w:ascii="Times New Roman" w:hAnsi="Times New Roman" w:cs="Times New Roman"/>
        </w:rPr>
      </w:pPr>
      <w:r w:rsidRPr="00A55F0D">
        <w:rPr>
          <w:rFonts w:ascii="Times New Roman" w:hAnsi="Times New Roman" w:cs="Times New Roman"/>
        </w:rPr>
        <w:lastRenderedPageBreak/>
        <w:t>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Критерий принятия решений: наличие в плане проверок.</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Способ фиксации результата: запись о проведенной проверке в журнале учета проверок.</w:t>
      </w:r>
    </w:p>
    <w:p w:rsidR="00A80D42" w:rsidRPr="00A55F0D" w:rsidRDefault="00A80D42" w:rsidP="00C3048A">
      <w:pPr>
        <w:framePr w:w="9422" w:h="13828" w:hRule="exact" w:wrap="none" w:vAnchor="page" w:hAnchor="page" w:x="2063" w:y="1185"/>
        <w:numPr>
          <w:ilvl w:val="0"/>
          <w:numId w:val="3"/>
        </w:numPr>
        <w:tabs>
          <w:tab w:val="left" w:pos="1226"/>
        </w:tabs>
        <w:spacing w:line="317" w:lineRule="exact"/>
        <w:ind w:firstLine="760"/>
        <w:jc w:val="both"/>
        <w:rPr>
          <w:rFonts w:ascii="Times New Roman" w:hAnsi="Times New Roman" w:cs="Times New Roman"/>
        </w:rPr>
      </w:pPr>
      <w:r w:rsidRPr="00A55F0D">
        <w:rPr>
          <w:rFonts w:ascii="Times New Roman" w:hAnsi="Times New Roman" w:cs="Times New Roman"/>
        </w:rPr>
        <w:t>Проведение внеплановой проверки.</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Основаниями для начала исполнения административной процедуры по проведению внеплановой проверки являются:</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roofErr w:type="gramEnd"/>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возникновение угрозы причинения вреда жизни, здоровью граждан;</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причинение вреда жизни, здоровью граждан;</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 xml:space="preserve">требование прокурора </w:t>
      </w:r>
      <w:proofErr w:type="gramStart"/>
      <w:r w:rsidRPr="00A55F0D">
        <w:rPr>
          <w:rFonts w:ascii="Times New Roman" w:hAnsi="Times New Roman" w:cs="Times New Roman"/>
        </w:rPr>
        <w:t>о проведении внеплановой проверки в рамках надзора за исполнением законов по поступившим в органы</w:t>
      </w:r>
      <w:proofErr w:type="gramEnd"/>
      <w:r w:rsidRPr="00A55F0D">
        <w:rPr>
          <w:rFonts w:ascii="Times New Roman" w:hAnsi="Times New Roman" w:cs="Times New Roman"/>
        </w:rPr>
        <w:t xml:space="preserve"> прокуратуры материалам и обращениям.</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четвертом - шестом настоящего пункта, не могут служить основаниями для проведения внеплановой проверки.</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 xml:space="preserve">В случае если изложенная в обращении или заявлении информация </w:t>
      </w:r>
      <w:r w:rsidRPr="00A55F0D">
        <w:rPr>
          <w:rStyle w:val="21"/>
          <w:rFonts w:eastAsia="Bookman Old Style"/>
          <w:sz w:val="24"/>
          <w:szCs w:val="24"/>
        </w:rPr>
        <w:t xml:space="preserve">в </w:t>
      </w:r>
      <w:r w:rsidRPr="00A55F0D">
        <w:rPr>
          <w:rFonts w:ascii="Times New Roman" w:hAnsi="Times New Roman" w:cs="Times New Roman"/>
        </w:rPr>
        <w:t xml:space="preserve">соответствии с абзацами четвертым - шестым настоящего пункта может являться основанием для проведения внеплановой проверки, должностное: лицо органа муниципального контроля при наличии у него </w:t>
      </w:r>
      <w:proofErr w:type="gramStart"/>
      <w:r w:rsidRPr="00A55F0D">
        <w:rPr>
          <w:rFonts w:ascii="Times New Roman" w:hAnsi="Times New Roman" w:cs="Times New Roman"/>
        </w:rPr>
        <w:t>обоснованных</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4149" w:hRule="exact" w:wrap="none" w:vAnchor="page" w:hAnchor="page" w:x="2059" w:y="1257"/>
        <w:jc w:val="both"/>
        <w:rPr>
          <w:rFonts w:ascii="Times New Roman" w:hAnsi="Times New Roman" w:cs="Times New Roman"/>
        </w:rPr>
      </w:pPr>
      <w:r w:rsidRPr="00A55F0D">
        <w:rPr>
          <w:rFonts w:ascii="Times New Roman" w:hAnsi="Times New Roman" w:cs="Times New Roman"/>
        </w:rPr>
        <w:lastRenderedPageBreak/>
        <w:t>сомнений в авторстве обращения или заявления принимает разумные меры к установлению личности обратившегося лица.</w:t>
      </w:r>
    </w:p>
    <w:p w:rsidR="00A80D42" w:rsidRPr="00A55F0D" w:rsidRDefault="00A80D42" w:rsidP="00C3048A">
      <w:pPr>
        <w:framePr w:w="9432" w:h="14149" w:hRule="exact" w:wrap="none" w:vAnchor="page" w:hAnchor="page" w:x="2059" w:y="1257"/>
        <w:tabs>
          <w:tab w:val="left" w:pos="2189"/>
          <w:tab w:val="left" w:pos="7896"/>
        </w:tabs>
        <w:ind w:firstLine="760"/>
        <w:jc w:val="both"/>
        <w:rPr>
          <w:rFonts w:ascii="Times New Roman" w:hAnsi="Times New Roman" w:cs="Times New Roman"/>
        </w:rPr>
      </w:pPr>
      <w:r w:rsidRPr="00A55F0D">
        <w:rPr>
          <w:rFonts w:ascii="Times New Roman" w:hAnsi="Times New Roman" w:cs="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заявителем с использованием средств</w:t>
      </w:r>
      <w:r w:rsidRPr="00A55F0D">
        <w:rPr>
          <w:rFonts w:ascii="Times New Roman" w:hAnsi="Times New Roman" w:cs="Times New Roman"/>
        </w:rPr>
        <w:tab/>
        <w:t>информационно-коммуникационных</w:t>
      </w:r>
      <w:r w:rsidRPr="00A55F0D">
        <w:rPr>
          <w:rFonts w:ascii="Times New Roman" w:hAnsi="Times New Roman" w:cs="Times New Roman"/>
        </w:rPr>
        <w:tab/>
        <w:t>технологий,</w:t>
      </w:r>
    </w:p>
    <w:p w:rsidR="00A80D42" w:rsidRPr="00A55F0D" w:rsidRDefault="00A80D42" w:rsidP="00C3048A">
      <w:pPr>
        <w:framePr w:w="9432" w:h="14149" w:hRule="exact" w:wrap="none" w:vAnchor="page" w:hAnchor="page" w:x="2059" w:y="1257"/>
        <w:jc w:val="both"/>
        <w:rPr>
          <w:rFonts w:ascii="Times New Roman" w:hAnsi="Times New Roman" w:cs="Times New Roman"/>
        </w:rPr>
      </w:pPr>
      <w:proofErr w:type="gramStart"/>
      <w:r w:rsidRPr="00A55F0D">
        <w:rPr>
          <w:rFonts w:ascii="Times New Roman" w:hAnsi="Times New Roman" w:cs="Times New Roman"/>
        </w:rPr>
        <w:t>предусматривающих</w:t>
      </w:r>
      <w:proofErr w:type="gramEnd"/>
      <w:r w:rsidRPr="00A55F0D">
        <w:rPr>
          <w:rFonts w:ascii="Times New Roman" w:hAnsi="Times New Roman" w:cs="Times New Roman"/>
        </w:rPr>
        <w:t xml:space="preserve"> установленную авторизацию заявителя в единой системе идентификации и аутентификации.</w:t>
      </w:r>
    </w:p>
    <w:p w:rsidR="00A80D42" w:rsidRPr="00A55F0D" w:rsidRDefault="00A80D42" w:rsidP="00C3048A">
      <w:pPr>
        <w:framePr w:w="9432" w:h="14149" w:hRule="exact" w:wrap="none" w:vAnchor="page" w:hAnchor="page" w:x="2059" w:y="1257"/>
        <w:ind w:firstLine="760"/>
        <w:jc w:val="both"/>
        <w:rPr>
          <w:rFonts w:ascii="Times New Roman" w:hAnsi="Times New Roman" w:cs="Times New Roman"/>
        </w:rPr>
      </w:pPr>
      <w:r w:rsidRPr="00A55F0D">
        <w:rPr>
          <w:rFonts w:ascii="Times New Roman" w:hAnsi="Times New Roman" w:cs="Times New Roman"/>
        </w:rPr>
        <w:t>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проводит предварительную проверку поступившей информации.</w:t>
      </w:r>
    </w:p>
    <w:p w:rsidR="00A80D42" w:rsidRPr="00A55F0D" w:rsidRDefault="00A80D42" w:rsidP="00C3048A">
      <w:pPr>
        <w:framePr w:w="9432" w:h="14149" w:hRule="exact" w:wrap="none" w:vAnchor="page" w:hAnchor="page" w:x="2059" w:y="1257"/>
        <w:ind w:firstLine="760"/>
        <w:jc w:val="both"/>
        <w:rPr>
          <w:rFonts w:ascii="Times New Roman" w:hAnsi="Times New Roman" w:cs="Times New Roman"/>
        </w:rPr>
      </w:pPr>
      <w:proofErr w:type="gramStart"/>
      <w:r w:rsidRPr="00A55F0D">
        <w:rPr>
          <w:rFonts w:ascii="Times New Roman" w:hAnsi="Times New Roman" w:cs="Times New Roman"/>
        </w:rPr>
        <w:t>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абзацах третьем - седьмом настоящего пункта.</w:t>
      </w:r>
      <w:proofErr w:type="gramEnd"/>
    </w:p>
    <w:p w:rsidR="00A80D42" w:rsidRPr="00A55F0D" w:rsidRDefault="00A80D42" w:rsidP="00C3048A">
      <w:pPr>
        <w:framePr w:w="9432" w:h="14149" w:hRule="exact" w:wrap="none" w:vAnchor="page" w:hAnchor="page" w:x="2059" w:y="1257"/>
        <w:ind w:firstLine="760"/>
        <w:jc w:val="both"/>
        <w:rPr>
          <w:rFonts w:ascii="Times New Roman" w:hAnsi="Times New Roman" w:cs="Times New Roman"/>
        </w:rPr>
      </w:pPr>
      <w:r w:rsidRPr="00A55F0D">
        <w:rPr>
          <w:rFonts w:ascii="Times New Roman" w:hAnsi="Times New Roman" w:cs="Times New Roman"/>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Внеплановая проверка проводится в форме документарной проверки и (или) выездной проверки.</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 xml:space="preserve">Внеплановая проверка юридического лица, индивидуального предпринимателя по основанию, указанному в абзаце третьем настоящего пункта, проводится в форме документарной и (или) выездной проверки; по основаниям, указанным в абзацах четвертом - седьмом настоящего пункта, - </w:t>
      </w:r>
      <w:proofErr w:type="gramStart"/>
      <w:r w:rsidRPr="00A55F0D">
        <w:rPr>
          <w:rStyle w:val="2BookmanOldStyle12pt"/>
          <w:rFonts w:ascii="Times New Roman" w:hAnsi="Times New Roman" w:cs="Times New Roman"/>
        </w:rPr>
        <w:t>б</w:t>
      </w:r>
      <w:proofErr w:type="gramEnd"/>
      <w:r w:rsidRPr="00A55F0D">
        <w:rPr>
          <w:rStyle w:val="2BookmanOldStyle12pt"/>
          <w:rFonts w:ascii="Times New Roman" w:hAnsi="Times New Roman" w:cs="Times New Roman"/>
        </w:rPr>
        <w:t xml:space="preserve"> </w:t>
      </w:r>
      <w:r w:rsidRPr="00A55F0D">
        <w:rPr>
          <w:rFonts w:ascii="Times New Roman" w:hAnsi="Times New Roman" w:cs="Times New Roman"/>
        </w:rPr>
        <w:t>форме выездной проверки.</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Административная процедура по проведению внеплановой проверки предусматривает следующие административные действия:</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подготовка распоряжения руководителя органа муниципального контроля о проведении внеплановой проверки;</w:t>
      </w:r>
    </w:p>
    <w:p w:rsidR="00A80D42" w:rsidRPr="00A55F0D" w:rsidRDefault="00A80D42" w:rsidP="00C3048A">
      <w:pPr>
        <w:framePr w:w="9432" w:h="14149" w:hRule="exact" w:wrap="none" w:vAnchor="page" w:hAnchor="page" w:x="2059" w:y="1257"/>
        <w:spacing w:line="326" w:lineRule="exact"/>
        <w:ind w:firstLine="760"/>
        <w:jc w:val="both"/>
        <w:rPr>
          <w:rFonts w:ascii="Times New Roman" w:hAnsi="Times New Roman" w:cs="Times New Roman"/>
        </w:rPr>
      </w:pPr>
      <w:r w:rsidRPr="00A55F0D">
        <w:rPr>
          <w:rFonts w:ascii="Times New Roman" w:hAnsi="Times New Roman" w:cs="Times New Roman"/>
        </w:rPr>
        <w:t>согласование с органом прокуратуры проведения внеплановой проверки (в случае если внеплановая проверка проводится по основаниям, указанным в абзацах четвертом - седьмом пункта 20 настоящего Административного регламента);</w:t>
      </w:r>
    </w:p>
    <w:p w:rsidR="00A80D42" w:rsidRPr="00A55F0D" w:rsidRDefault="00A80D42" w:rsidP="00C3048A">
      <w:pPr>
        <w:framePr w:w="9432" w:h="14149" w:hRule="exact" w:wrap="none" w:vAnchor="page" w:hAnchor="page" w:x="2059" w:y="1257"/>
        <w:spacing w:line="346" w:lineRule="exact"/>
        <w:ind w:firstLine="760"/>
        <w:jc w:val="both"/>
        <w:rPr>
          <w:rFonts w:ascii="Times New Roman" w:hAnsi="Times New Roman" w:cs="Times New Roman"/>
        </w:rPr>
      </w:pPr>
      <w:r w:rsidRPr="00A55F0D">
        <w:rPr>
          <w:rFonts w:ascii="Times New Roman" w:hAnsi="Times New Roman" w:cs="Times New Roman"/>
        </w:rPr>
        <w:t>уведомление юридического лица, индивидуального предпринимателя о предстоящей внеплановой проверке;</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25" w:hRule="exact" w:wrap="none" w:vAnchor="page" w:hAnchor="page" w:x="2063" w:y="1281"/>
        <w:spacing w:line="280" w:lineRule="exact"/>
        <w:ind w:firstLine="760"/>
        <w:jc w:val="both"/>
        <w:rPr>
          <w:rFonts w:ascii="Times New Roman" w:hAnsi="Times New Roman" w:cs="Times New Roman"/>
        </w:rPr>
      </w:pPr>
      <w:r w:rsidRPr="00A55F0D">
        <w:rPr>
          <w:rFonts w:ascii="Times New Roman" w:hAnsi="Times New Roman" w:cs="Times New Roman"/>
        </w:rPr>
        <w:lastRenderedPageBreak/>
        <w:t>проведение внеплановой проверки.</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 xml:space="preserve">Административное действие по подготовке распоряжения о проведении внеплановой проверки осуществляется в порядке, установленном настоящим Административным регламентом. </w:t>
      </w:r>
      <w:proofErr w:type="gramStart"/>
      <w:r w:rsidRPr="00A55F0D">
        <w:rPr>
          <w:rFonts w:ascii="Times New Roman" w:hAnsi="Times New Roman" w:cs="Times New Roman"/>
        </w:rPr>
        <w:t>В день подписания руководителем органа муниципального контроля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A55F0D">
        <w:rPr>
          <w:rFonts w:ascii="Times New Roman" w:hAnsi="Times New Roman" w:cs="Times New Roman"/>
        </w:rPr>
        <w:t xml:space="preserve">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proofErr w:type="gramStart"/>
      <w:r w:rsidRPr="00A55F0D">
        <w:rPr>
          <w:rFonts w:ascii="Times New Roman" w:hAnsi="Times New Roman" w:cs="Times New Roman"/>
        </w:rPr>
        <w:t>Если основаниями для проведения внеплановой выездной проверки являются причинение вреда жизни и здоровью граждан, обнаружение 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w:t>
      </w:r>
      <w:proofErr w:type="gramEnd"/>
      <w:r w:rsidRPr="00A55F0D">
        <w:rPr>
          <w:rFonts w:ascii="Times New Roman" w:hAnsi="Times New Roman" w:cs="Times New Roman"/>
        </w:rPr>
        <w:t xml:space="preserve"> органы прокуратуры в течение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proofErr w:type="gramStart"/>
      <w:r w:rsidRPr="00A55F0D">
        <w:rPr>
          <w:rFonts w:ascii="Times New Roman" w:hAnsi="Times New Roman" w:cs="Times New Roman"/>
        </w:rPr>
        <w:t>В случае проведения внеплановой выездной проверки по основаниям, указанным в абзацах четвертом - седьмом пункта 20 настоящего Административного регламента, орган муниципального контроля уведомляет юридическое лицо, индивидуального предпринимателя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w:t>
      </w:r>
      <w:proofErr w:type="gramEnd"/>
      <w:r w:rsidRPr="00A55F0D">
        <w:rPr>
          <w:rFonts w:ascii="Times New Roman" w:hAnsi="Times New Roman" w:cs="Times New Roman"/>
        </w:rPr>
        <w:t xml:space="preserve"> лиц, индивидуальных предпринимателей либо ранее был представлен юридическим лицом</w:t>
      </w:r>
      <w:proofErr w:type="gramStart"/>
      <w:r w:rsidRPr="00A55F0D">
        <w:rPr>
          <w:rFonts w:ascii="Times New Roman" w:hAnsi="Times New Roman" w:cs="Times New Roman"/>
        </w:rPr>
        <w:t>:,</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67" w:hRule="exact" w:wrap="none" w:vAnchor="page" w:hAnchor="page" w:x="2063" w:y="1239"/>
        <w:spacing w:line="322" w:lineRule="exact"/>
        <w:jc w:val="both"/>
        <w:rPr>
          <w:rFonts w:ascii="Times New Roman" w:hAnsi="Times New Roman" w:cs="Times New Roman"/>
        </w:rPr>
      </w:pPr>
      <w:r w:rsidRPr="00A55F0D">
        <w:rPr>
          <w:rFonts w:ascii="Times New Roman" w:hAnsi="Times New Roman" w:cs="Times New Roman"/>
        </w:rPr>
        <w:lastRenderedPageBreak/>
        <w:t xml:space="preserve">индивидуальным предпринимателем в орган муниципального контроля. Уведомление юридического лица, индивидуального предпринимателя о предстоящей выездной проверке осуществляется не </w:t>
      </w:r>
      <w:proofErr w:type="gramStart"/>
      <w:r w:rsidRPr="00A55F0D">
        <w:rPr>
          <w:rFonts w:ascii="Times New Roman" w:hAnsi="Times New Roman" w:cs="Times New Roman"/>
        </w:rPr>
        <w:t>позднее</w:t>
      </w:r>
      <w:proofErr w:type="gramEnd"/>
      <w:r w:rsidRPr="00A55F0D">
        <w:rPr>
          <w:rFonts w:ascii="Times New Roman" w:hAnsi="Times New Roman" w:cs="Times New Roman"/>
        </w:rPr>
        <w:t xml:space="preserve"> чем за 24 часа до начала ее проведения.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w:t>
      </w:r>
      <w:proofErr w:type="gramStart"/>
      <w:r w:rsidRPr="00A55F0D">
        <w:rPr>
          <w:rFonts w:ascii="Times New Roman" w:hAnsi="Times New Roman" w:cs="Times New Roman"/>
        </w:rPr>
        <w:t>предписания</w:t>
      </w:r>
      <w:proofErr w:type="gramEnd"/>
      <w:r w:rsidRPr="00A55F0D">
        <w:rPr>
          <w:rFonts w:ascii="Times New Roman" w:hAnsi="Times New Roman" w:cs="Times New Roman"/>
        </w:rPr>
        <w:t xml:space="preserve">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A80D42" w:rsidRPr="00A55F0D" w:rsidRDefault="00A80D42" w:rsidP="00C3048A">
      <w:pPr>
        <w:framePr w:w="9422" w:h="14167" w:hRule="exact" w:wrap="none" w:vAnchor="page" w:hAnchor="page" w:x="2063" w:y="1239"/>
        <w:tabs>
          <w:tab w:val="right" w:pos="5462"/>
          <w:tab w:val="left" w:pos="5673"/>
        </w:tabs>
        <w:spacing w:line="322" w:lineRule="exact"/>
        <w:ind w:firstLine="760"/>
        <w:jc w:val="both"/>
        <w:rPr>
          <w:rFonts w:ascii="Times New Roman" w:hAnsi="Times New Roman" w:cs="Times New Roman"/>
        </w:rPr>
      </w:pPr>
      <w:r w:rsidRPr="00A55F0D">
        <w:rPr>
          <w:rFonts w:ascii="Times New Roman" w:hAnsi="Times New Roman" w:cs="Times New Roman"/>
        </w:rPr>
        <w:t>Должностными</w:t>
      </w:r>
      <w:r w:rsidRPr="00A55F0D">
        <w:rPr>
          <w:rFonts w:ascii="Times New Roman" w:hAnsi="Times New Roman" w:cs="Times New Roman"/>
        </w:rPr>
        <w:tab/>
        <w:t>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2" w:h="14167" w:hRule="exact" w:wrap="none" w:vAnchor="page" w:hAnchor="page" w:x="2063" w:y="1239"/>
        <w:spacing w:line="322" w:lineRule="exact"/>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 (раздел IV настоящего Административного регламента).</w:t>
      </w:r>
    </w:p>
    <w:p w:rsidR="00A80D42" w:rsidRPr="00A55F0D" w:rsidRDefault="00A80D42" w:rsidP="00C3048A">
      <w:pPr>
        <w:framePr w:w="9422" w:h="14167" w:hRule="exact" w:wrap="none" w:vAnchor="page" w:hAnchor="page" w:x="2063" w:y="1239"/>
        <w:tabs>
          <w:tab w:val="right" w:pos="5462"/>
          <w:tab w:val="left" w:pos="5673"/>
        </w:tabs>
        <w:spacing w:line="322" w:lineRule="exact"/>
        <w:ind w:firstLine="760"/>
        <w:jc w:val="both"/>
        <w:rPr>
          <w:rFonts w:ascii="Times New Roman" w:hAnsi="Times New Roman" w:cs="Times New Roman"/>
        </w:rPr>
      </w:pPr>
      <w:r w:rsidRPr="00A55F0D">
        <w:rPr>
          <w:rFonts w:ascii="Times New Roman" w:hAnsi="Times New Roman" w:cs="Times New Roman"/>
        </w:rPr>
        <w:t>Должностными</w:t>
      </w:r>
      <w:r w:rsidRPr="00A55F0D">
        <w:rPr>
          <w:rFonts w:ascii="Times New Roman" w:hAnsi="Times New Roman" w:cs="Times New Roman"/>
        </w:rPr>
        <w:tab/>
        <w:t>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2" w:h="14167" w:hRule="exact" w:wrap="none" w:vAnchor="page" w:hAnchor="page" w:x="2063" w:y="1239"/>
        <w:tabs>
          <w:tab w:val="right" w:pos="5462"/>
          <w:tab w:val="left" w:pos="5673"/>
        </w:tabs>
        <w:spacing w:line="322" w:lineRule="exact"/>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 специалисты органа</w:t>
      </w:r>
      <w:r w:rsidRPr="00A55F0D">
        <w:rPr>
          <w:rFonts w:ascii="Times New Roman" w:hAnsi="Times New Roman" w:cs="Times New Roman"/>
        </w:rPr>
        <w:tab/>
        <w:t>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22" w:h="14167" w:hRule="exact" w:wrap="none" w:vAnchor="page" w:hAnchor="page" w:x="2063" w:y="1239"/>
        <w:spacing w:line="322" w:lineRule="exact"/>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Критерии принятия решений: наличие оснований для проведения внеплановой проверки.</w:t>
      </w:r>
    </w:p>
    <w:p w:rsidR="00A80D42" w:rsidRPr="00A55F0D" w:rsidRDefault="00A80D42" w:rsidP="00C3048A">
      <w:pPr>
        <w:framePr w:w="9422" w:h="14167" w:hRule="exact" w:wrap="none" w:vAnchor="page" w:hAnchor="page" w:x="2063" w:y="1239"/>
        <w:spacing w:line="331" w:lineRule="exact"/>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установление факта наличия или отсутствия нарушений установленных требований.</w:t>
      </w:r>
    </w:p>
    <w:p w:rsidR="00A80D42" w:rsidRPr="00A55F0D" w:rsidRDefault="00A80D42" w:rsidP="00C3048A">
      <w:pPr>
        <w:framePr w:w="9422" w:h="14167" w:hRule="exact" w:wrap="none" w:vAnchor="page" w:hAnchor="page" w:x="2063" w:y="1239"/>
        <w:spacing w:line="350" w:lineRule="exact"/>
        <w:ind w:firstLine="760"/>
        <w:jc w:val="both"/>
        <w:rPr>
          <w:rFonts w:ascii="Times New Roman" w:hAnsi="Times New Roman" w:cs="Times New Roman"/>
        </w:rPr>
      </w:pPr>
      <w:r w:rsidRPr="00A55F0D">
        <w:rPr>
          <w:rFonts w:ascii="Times New Roman" w:hAnsi="Times New Roman" w:cs="Times New Roman"/>
        </w:rPr>
        <w:t>Способ фиксации результата: запись о проведенной проверке в журнале учета проверок.</w:t>
      </w:r>
    </w:p>
    <w:p w:rsidR="00A80D42" w:rsidRPr="00A55F0D" w:rsidRDefault="00A80D42" w:rsidP="00C3048A">
      <w:pPr>
        <w:framePr w:w="9422" w:h="14167" w:hRule="exact" w:wrap="none" w:vAnchor="page" w:hAnchor="page" w:x="2063" w:y="1239"/>
        <w:numPr>
          <w:ilvl w:val="0"/>
          <w:numId w:val="3"/>
        </w:numPr>
        <w:tabs>
          <w:tab w:val="left" w:pos="1239"/>
        </w:tabs>
        <w:spacing w:line="322" w:lineRule="exact"/>
        <w:ind w:firstLine="760"/>
        <w:jc w:val="both"/>
        <w:rPr>
          <w:rFonts w:ascii="Times New Roman" w:hAnsi="Times New Roman" w:cs="Times New Roman"/>
        </w:rPr>
      </w:pPr>
      <w:r w:rsidRPr="00A55F0D">
        <w:rPr>
          <w:rFonts w:ascii="Times New Roman" w:hAnsi="Times New Roman" w:cs="Times New Roman"/>
        </w:rPr>
        <w:t>Оформление результатов проверки.</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A80D42" w:rsidRPr="00A55F0D" w:rsidRDefault="00A80D42" w:rsidP="00C3048A">
      <w:pPr>
        <w:framePr w:w="9422" w:h="14167" w:hRule="exact" w:wrap="none" w:vAnchor="page" w:hAnchor="page" w:x="2063" w:y="1239"/>
        <w:ind w:firstLine="760"/>
        <w:jc w:val="both"/>
        <w:rPr>
          <w:rFonts w:ascii="Times New Roman" w:hAnsi="Times New Roman" w:cs="Times New Roman"/>
        </w:rPr>
      </w:pPr>
      <w:r w:rsidRPr="00A55F0D">
        <w:rPr>
          <w:rFonts w:ascii="Times New Roman" w:hAnsi="Times New Roman" w:cs="Times New Roman"/>
        </w:rPr>
        <w:t>Административная процедура по оформлению результатов проверки предусматривает следующие административные действия:</w:t>
      </w:r>
    </w:p>
    <w:p w:rsidR="00A80D42" w:rsidRPr="00A55F0D" w:rsidRDefault="00A80D42" w:rsidP="00C3048A">
      <w:pPr>
        <w:framePr w:w="9422" w:h="14167" w:hRule="exact" w:wrap="none" w:vAnchor="page" w:hAnchor="page" w:x="2063" w:y="1239"/>
        <w:ind w:firstLine="760"/>
        <w:jc w:val="both"/>
        <w:rPr>
          <w:rFonts w:ascii="Times New Roman" w:hAnsi="Times New Roman" w:cs="Times New Roman"/>
        </w:rPr>
      </w:pPr>
      <w:r w:rsidRPr="00A55F0D">
        <w:rPr>
          <w:rFonts w:ascii="Times New Roman" w:hAnsi="Times New Roman" w:cs="Times New Roman"/>
        </w:rPr>
        <w:t>подготовка и подписание акта проверки;</w:t>
      </w:r>
    </w:p>
    <w:p w:rsidR="00A80D42" w:rsidRPr="00A55F0D" w:rsidRDefault="00A80D42" w:rsidP="00C3048A">
      <w:pPr>
        <w:framePr w:w="9422" w:h="14167" w:hRule="exact" w:wrap="none" w:vAnchor="page" w:hAnchor="page" w:x="2063" w:y="1239"/>
        <w:ind w:firstLine="760"/>
        <w:jc w:val="both"/>
        <w:rPr>
          <w:rFonts w:ascii="Times New Roman" w:hAnsi="Times New Roman" w:cs="Times New Roman"/>
        </w:rPr>
      </w:pPr>
      <w:r w:rsidRPr="00A55F0D">
        <w:rPr>
          <w:rFonts w:ascii="Times New Roman" w:hAnsi="Times New Roman" w:cs="Times New Roman"/>
        </w:rPr>
        <w:t>направление или вручение проверяемому лицу акта проверки.</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lastRenderedPageBreak/>
        <w:t>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акта проверки установлена Приказом.</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В акте проверки указываются: дата, время и место составления акта проверки; наименование органа муниципального контроля; дата и номер распоряжения о проведении проверки; 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наименование проверяемого юридического лица, индивидуального предпринимателя,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дата, время, продолжительность и место проведения проверки;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proofErr w:type="gramStart"/>
      <w:r w:rsidRPr="00A55F0D">
        <w:rPr>
          <w:rFonts w:ascii="Times New Roman" w:hAnsi="Times New Roman" w:cs="Times New Roman"/>
        </w:rPr>
        <w:t>сведения об ознакомлении или отказе в ознакомлении с актом проверки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A55F0D">
        <w:rPr>
          <w:rFonts w:ascii="Times New Roman" w:hAnsi="Times New Roman" w:cs="Times New Roman"/>
        </w:rPr>
        <w:t xml:space="preserve"> лица, индивидуального предпринимателя указанного журнала;</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подпись должностного лица или подписи должностных лиц органа муниципального контроля, проводивших проверку.</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Акт проверки оформляется непосредственно после ее завершения в двух</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получения указанных заключений.</w:t>
      </w:r>
    </w:p>
    <w:p w:rsidR="00A80D42" w:rsidRPr="00A55F0D" w:rsidRDefault="00A80D42" w:rsidP="00C3048A">
      <w:pPr>
        <w:framePr w:w="9422" w:h="14144" w:hRule="exact" w:wrap="none" w:vAnchor="page" w:hAnchor="page" w:x="2063" w:y="1190"/>
        <w:spacing w:line="322" w:lineRule="exact"/>
        <w:ind w:firstLine="760"/>
        <w:jc w:val="both"/>
        <w:rPr>
          <w:rFonts w:ascii="Times New Roman" w:hAnsi="Times New Roman" w:cs="Times New Roman"/>
        </w:rPr>
      </w:pPr>
      <w:r w:rsidRPr="00A55F0D">
        <w:rPr>
          <w:rFonts w:ascii="Times New Roman" w:hAnsi="Times New Roman" w:cs="Times New Roman"/>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18" w:h="14149" w:hRule="exact" w:wrap="none" w:vAnchor="page" w:hAnchor="page" w:x="2066" w:y="1180"/>
        <w:jc w:val="both"/>
        <w:rPr>
          <w:rFonts w:ascii="Times New Roman" w:hAnsi="Times New Roman" w:cs="Times New Roman"/>
        </w:rPr>
      </w:pPr>
      <w:proofErr w:type="gramStart"/>
      <w:r w:rsidRPr="00A55F0D">
        <w:rPr>
          <w:rFonts w:ascii="Times New Roman" w:hAnsi="Times New Roman" w:cs="Times New Roman"/>
        </w:rPr>
        <w:lastRenderedPageBreak/>
        <w:t>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w:t>
      </w:r>
      <w:proofErr w:type="gramEnd"/>
      <w:r w:rsidRPr="00A55F0D">
        <w:rPr>
          <w:rFonts w:ascii="Times New Roman" w:hAnsi="Times New Roman" w:cs="Times New Roman"/>
        </w:rPr>
        <w:t xml:space="preserve"> При отсутствии журнала учета проверок в акте проверки делается соответствующая запись.</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юридическому лицу, индивидуальному предпринимателю 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Для проверки сведений о полномочиях руководителя юридического лица,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сведения из Единого государственного реестра юридических лиц, индивидуальных предпринимателей.</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Для получения сведений о зарегистрированных правах на объект недвижимости орган муниципального контроля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18" w:h="14149" w:hRule="exact" w:wrap="none" w:vAnchor="page" w:hAnchor="page" w:x="2066" w:y="1180"/>
        <w:spacing w:line="341" w:lineRule="exact"/>
        <w:ind w:firstLine="760"/>
        <w:jc w:val="both"/>
        <w:rPr>
          <w:rFonts w:ascii="Times New Roman" w:hAnsi="Times New Roman" w:cs="Times New Roman"/>
        </w:rPr>
      </w:pPr>
      <w:r w:rsidRPr="00A55F0D">
        <w:rPr>
          <w:rFonts w:ascii="Times New Roman" w:hAnsi="Times New Roman" w:cs="Times New Roman"/>
        </w:rPr>
        <w:t>Критерием принятия решений является наличие или отсутствие: нарушений.</w:t>
      </w:r>
    </w:p>
    <w:p w:rsidR="00A80D42" w:rsidRPr="00A55F0D" w:rsidRDefault="00A80D42" w:rsidP="00C3048A">
      <w:pPr>
        <w:framePr w:w="9418" w:h="14149" w:hRule="exact" w:wrap="none" w:vAnchor="page" w:hAnchor="page" w:x="2066" w:y="1180"/>
        <w:spacing w:line="322" w:lineRule="exact"/>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акт проверки, направленный или в</w:t>
      </w:r>
      <w:r w:rsidR="00C3048A">
        <w:rPr>
          <w:rFonts w:ascii="Times New Roman" w:hAnsi="Times New Roman" w:cs="Times New Roman"/>
        </w:rPr>
        <w:t>рученный руководителю или иному</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4135" w:hRule="exact" w:wrap="none" w:vAnchor="page" w:hAnchor="page" w:x="2059" w:y="1271"/>
        <w:jc w:val="both"/>
        <w:rPr>
          <w:rFonts w:ascii="Times New Roman" w:hAnsi="Times New Roman" w:cs="Times New Roman"/>
        </w:rPr>
      </w:pPr>
      <w:r w:rsidRPr="00A55F0D">
        <w:rPr>
          <w:rFonts w:ascii="Times New Roman" w:hAnsi="Times New Roman" w:cs="Times New Roman"/>
        </w:rPr>
        <w:lastRenderedPageBreak/>
        <w:t>должностному лицу, уполномоченному представителю юридического лица, индивидуального предпринимателя.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Способ фиксации результата: информация о результатах проверки вносится в единый реестр проверок не позднее 10 рабочих дней со дня окончания проверки.</w:t>
      </w:r>
    </w:p>
    <w:p w:rsidR="00A80D42" w:rsidRPr="00A55F0D" w:rsidRDefault="00A80D42" w:rsidP="00C3048A">
      <w:pPr>
        <w:framePr w:w="9432" w:h="14135" w:hRule="exact" w:wrap="none" w:vAnchor="page" w:hAnchor="page" w:x="2059" w:y="1271"/>
        <w:numPr>
          <w:ilvl w:val="0"/>
          <w:numId w:val="3"/>
        </w:numPr>
        <w:tabs>
          <w:tab w:val="left" w:pos="1201"/>
        </w:tabs>
        <w:spacing w:line="317" w:lineRule="exact"/>
        <w:ind w:firstLine="760"/>
        <w:jc w:val="both"/>
        <w:rPr>
          <w:rFonts w:ascii="Times New Roman" w:hAnsi="Times New Roman" w:cs="Times New Roman"/>
        </w:rPr>
      </w:pPr>
      <w:r w:rsidRPr="00A55F0D">
        <w:rPr>
          <w:rFonts w:ascii="Times New Roman" w:hAnsi="Times New Roman" w:cs="Times New Roman"/>
        </w:rPr>
        <w:t>Принятие мер по фактам нарушений, выявленных при проведении проверки.</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оформление предписания об устранении нарушений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направление или вручение предписания об устранении нарушений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проверка устранения выявленных нарушений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принятие мер по привлечению к ответственности лиц, допустивших нарушения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В предписании указываются: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дата, время и место составления предписания;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наименование органа муниципального контроля;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дата и номер распоряжения руководителя органа муниципального контроля;</w:t>
      </w:r>
    </w:p>
    <w:p w:rsidR="00A80D42" w:rsidRPr="00A55F0D" w:rsidRDefault="00A80D42" w:rsidP="00C3048A">
      <w:pPr>
        <w:framePr w:w="9432" w:h="14135" w:hRule="exact" w:wrap="none" w:vAnchor="page" w:hAnchor="page" w:x="2059" w:y="1271"/>
        <w:spacing w:line="322" w:lineRule="exact"/>
        <w:ind w:firstLine="760"/>
        <w:jc w:val="both"/>
        <w:rPr>
          <w:rFonts w:ascii="Times New Roman" w:hAnsi="Times New Roman" w:cs="Times New Roman"/>
        </w:rPr>
      </w:pPr>
      <w:proofErr w:type="gramStart"/>
      <w:r w:rsidRPr="00A55F0D">
        <w:rPr>
          <w:rFonts w:ascii="Times New Roman" w:hAnsi="Times New Roman" w:cs="Times New Roman"/>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roofErr w:type="gramEnd"/>
    </w:p>
    <w:p w:rsidR="00A80D42" w:rsidRPr="00A55F0D" w:rsidRDefault="00A80D42" w:rsidP="00C3048A">
      <w:pPr>
        <w:framePr w:w="9432" w:h="14135" w:hRule="exact" w:wrap="none" w:vAnchor="page" w:hAnchor="page" w:x="2059" w:y="1271"/>
        <w:spacing w:line="322" w:lineRule="exact"/>
        <w:ind w:firstLine="760"/>
        <w:jc w:val="both"/>
        <w:rPr>
          <w:rFonts w:ascii="Times New Roman" w:hAnsi="Times New Roman" w:cs="Times New Roman"/>
        </w:rPr>
      </w:pPr>
      <w:r w:rsidRPr="00A55F0D">
        <w:rPr>
          <w:rFonts w:ascii="Times New Roman" w:hAnsi="Times New Roman" w:cs="Times New Roman"/>
        </w:rPr>
        <w:t>период времени, в течение которого проводилась проверка; наименование юридического лица, индивидуального предпринимателя; сведения о выявленных нарушениях установленных требований и о лице, допустившем указанные нарушения;</w:t>
      </w:r>
    </w:p>
    <w:p w:rsidR="00A80D42" w:rsidRPr="00A55F0D" w:rsidRDefault="00A80D42" w:rsidP="00C3048A">
      <w:pPr>
        <w:framePr w:w="9432" w:h="14135" w:hRule="exact" w:wrap="none" w:vAnchor="page" w:hAnchor="page" w:x="2059" w:y="1271"/>
        <w:spacing w:line="322" w:lineRule="exact"/>
        <w:ind w:firstLine="760"/>
        <w:jc w:val="both"/>
        <w:rPr>
          <w:rFonts w:ascii="Times New Roman" w:hAnsi="Times New Roman" w:cs="Times New Roman"/>
        </w:rPr>
      </w:pPr>
      <w:r w:rsidRPr="00A55F0D">
        <w:rPr>
          <w:rFonts w:ascii="Times New Roman" w:hAnsi="Times New Roman" w:cs="Times New Roman"/>
        </w:rPr>
        <w:t>обязанность лица, допустившего указанные нарушения, по их устранению;</w:t>
      </w:r>
    </w:p>
    <w:p w:rsidR="00A80D42" w:rsidRPr="00A55F0D" w:rsidRDefault="00A80D42" w:rsidP="00C3048A">
      <w:pPr>
        <w:framePr w:w="9432" w:h="14135" w:hRule="exact" w:wrap="none" w:vAnchor="page" w:hAnchor="page" w:x="2059" w:y="1271"/>
        <w:spacing w:line="312" w:lineRule="exact"/>
        <w:ind w:firstLine="760"/>
        <w:jc w:val="both"/>
        <w:rPr>
          <w:rFonts w:ascii="Times New Roman" w:hAnsi="Times New Roman" w:cs="Times New Roman"/>
        </w:rPr>
      </w:pPr>
      <w:r w:rsidRPr="00A55F0D">
        <w:rPr>
          <w:rFonts w:ascii="Times New Roman" w:hAnsi="Times New Roman" w:cs="Times New Roman"/>
        </w:rPr>
        <w:t>срок исполнения предписания;</w:t>
      </w:r>
    </w:p>
    <w:p w:rsidR="00A80D42" w:rsidRPr="00A55F0D" w:rsidRDefault="00A80D42" w:rsidP="00C3048A">
      <w:pPr>
        <w:framePr w:w="9432" w:h="14135" w:hRule="exact" w:wrap="none" w:vAnchor="page" w:hAnchor="page" w:x="2059" w:y="1271"/>
        <w:spacing w:line="312" w:lineRule="exact"/>
        <w:ind w:firstLine="760"/>
        <w:jc w:val="both"/>
        <w:rPr>
          <w:rFonts w:ascii="Times New Roman" w:hAnsi="Times New Roman" w:cs="Times New Roman"/>
        </w:rPr>
      </w:pPr>
      <w:r w:rsidRPr="00A55F0D">
        <w:rPr>
          <w:rFonts w:ascii="Times New Roman" w:hAnsi="Times New Roman" w:cs="Times New Roman"/>
        </w:rPr>
        <w:t>юридические последствия, наступающие в случае невыполнения предписания в установленный срок.</w:t>
      </w:r>
    </w:p>
    <w:p w:rsidR="00A80D42" w:rsidRPr="00A55F0D" w:rsidRDefault="00A80D42" w:rsidP="00C3048A">
      <w:pPr>
        <w:framePr w:w="9432" w:h="14135" w:hRule="exact" w:wrap="none" w:vAnchor="page" w:hAnchor="page" w:x="2059" w:y="1271"/>
        <w:spacing w:line="312" w:lineRule="exact"/>
        <w:ind w:firstLine="760"/>
        <w:jc w:val="both"/>
        <w:rPr>
          <w:rFonts w:ascii="Times New Roman" w:hAnsi="Times New Roman" w:cs="Times New Roman"/>
        </w:rPr>
      </w:pPr>
      <w:r w:rsidRPr="00A55F0D">
        <w:rPr>
          <w:rFonts w:ascii="Times New Roman" w:hAnsi="Times New Roman" w:cs="Times New Roman"/>
        </w:rPr>
        <w:t>Предписание подписывается должностным лицом органа муниципального контроля, проводившим проверку и выдавшим предписание,</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7" w:h="14118" w:hRule="exact" w:wrap="none" w:vAnchor="page" w:hAnchor="page" w:x="2061" w:y="1288"/>
        <w:spacing w:line="307" w:lineRule="exact"/>
        <w:jc w:val="both"/>
        <w:rPr>
          <w:rFonts w:ascii="Times New Roman" w:hAnsi="Times New Roman" w:cs="Times New Roman"/>
        </w:rPr>
      </w:pPr>
      <w:r w:rsidRPr="00A55F0D">
        <w:rPr>
          <w:rFonts w:ascii="Times New Roman" w:hAnsi="Times New Roman" w:cs="Times New Roman"/>
        </w:rPr>
        <w:lastRenderedPageBreak/>
        <w:t>и руководителем или иным должностным лицом, уполномоченным представителем юридического лица, индивидуального предпринимателя, получившим предписание.</w:t>
      </w:r>
    </w:p>
    <w:p w:rsidR="00A80D42" w:rsidRPr="00A55F0D" w:rsidRDefault="00A80D42" w:rsidP="00C3048A">
      <w:pPr>
        <w:framePr w:w="9427" w:h="14118" w:hRule="exact" w:wrap="none" w:vAnchor="page" w:hAnchor="page" w:x="2061" w:y="1288"/>
        <w:tabs>
          <w:tab w:val="left" w:pos="5661"/>
        </w:tabs>
        <w:ind w:firstLine="760"/>
        <w:jc w:val="both"/>
        <w:rPr>
          <w:rFonts w:ascii="Times New Roman" w:hAnsi="Times New Roman" w:cs="Times New Roman"/>
        </w:rPr>
      </w:pPr>
      <w:r w:rsidRPr="00A55F0D">
        <w:rPr>
          <w:rFonts w:ascii="Times New Roman" w:hAnsi="Times New Roman" w:cs="Times New Roman"/>
        </w:rPr>
        <w:t>Должностными 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7" w:h="14118" w:hRule="exact" w:wrap="none" w:vAnchor="page" w:hAnchor="page" w:x="2061" w:y="1288"/>
        <w:tabs>
          <w:tab w:val="left" w:pos="5661"/>
        </w:tabs>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 специалисты органа 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27" w:h="14118" w:hRule="exact" w:wrap="none" w:vAnchor="page" w:hAnchor="page" w:x="2061" w:y="1288"/>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Предписание вручается руководителю или иному должностному лицу, уполномоченному представителю юридического лица, индивидуального предпринимателя под расписку одновременно с актом проверки. В случае отсутствия руководителя или иного должностного лица, уполномоченного лица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A80D42" w:rsidRPr="00A55F0D" w:rsidRDefault="00A80D42" w:rsidP="00C3048A">
      <w:pPr>
        <w:framePr w:w="9427" w:h="14118" w:hRule="exact" w:wrap="none" w:vAnchor="page" w:hAnchor="page" w:x="2061" w:y="1288"/>
        <w:tabs>
          <w:tab w:val="left" w:pos="3123"/>
          <w:tab w:val="left" w:pos="5661"/>
        </w:tabs>
        <w:ind w:firstLine="760"/>
        <w:jc w:val="both"/>
        <w:rPr>
          <w:rFonts w:ascii="Times New Roman" w:hAnsi="Times New Roman" w:cs="Times New Roman"/>
        </w:rPr>
      </w:pPr>
      <w:r w:rsidRPr="00A55F0D">
        <w:rPr>
          <w:rFonts w:ascii="Times New Roman" w:hAnsi="Times New Roman" w:cs="Times New Roman"/>
        </w:rPr>
        <w:t>Должностными</w:t>
      </w:r>
      <w:r w:rsidRPr="00A55F0D">
        <w:rPr>
          <w:rFonts w:ascii="Times New Roman" w:hAnsi="Times New Roman" w:cs="Times New Roman"/>
        </w:rPr>
        <w:tab/>
        <w:t>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7" w:h="14118" w:hRule="exact" w:wrap="none" w:vAnchor="page" w:hAnchor="page" w:x="2061" w:y="1288"/>
        <w:tabs>
          <w:tab w:val="left" w:pos="3123"/>
          <w:tab w:val="left" w:pos="5661"/>
        </w:tabs>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 специалисты органа</w:t>
      </w:r>
      <w:r w:rsidRPr="00A55F0D">
        <w:rPr>
          <w:rFonts w:ascii="Times New Roman" w:hAnsi="Times New Roman" w:cs="Times New Roman"/>
        </w:rPr>
        <w:tab/>
        <w:t>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27" w:h="14118" w:hRule="exact" w:wrap="none" w:vAnchor="page" w:hAnchor="page" w:x="2061" w:y="1288"/>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Проверка устранения выявленных нарушений установленных требований проводится в течение 20 рабочих дней с момента истечения срока, определенного для устранения таких нарушений.</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Проведение проверки устранения выявленных нарушений установленных требований проводится в порядке, предусмотренном настоящим Административным регламентом.</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муниципального контроля прикладывает к акту</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18" w:hRule="exact" w:wrap="none" w:vAnchor="page" w:hAnchor="page" w:x="2063" w:y="1194"/>
        <w:jc w:val="both"/>
        <w:rPr>
          <w:rFonts w:ascii="Times New Roman" w:hAnsi="Times New Roman" w:cs="Times New Roman"/>
        </w:rPr>
      </w:pPr>
      <w:r w:rsidRPr="00A55F0D">
        <w:rPr>
          <w:rFonts w:ascii="Times New Roman" w:hAnsi="Times New Roman" w:cs="Times New Roman"/>
        </w:rPr>
        <w:lastRenderedPageBreak/>
        <w:t>проверки документы, подтверждающие устранение нарушений установленных требований.</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5 рабочих дней со дня поступления такой информации в орган контроля.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3 суток в административную комиссию для рассмотрения.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3 рабочих дней с момента его составления направляется в орган власти, уполномоченный принять меры реагирования по выявленным правонарушениям.</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18" w:hRule="exact" w:wrap="none" w:vAnchor="page" w:hAnchor="page" w:x="2063" w:y="1194"/>
        <w:spacing w:line="336" w:lineRule="exact"/>
        <w:ind w:firstLine="760"/>
        <w:jc w:val="both"/>
        <w:rPr>
          <w:rFonts w:ascii="Times New Roman" w:hAnsi="Times New Roman" w:cs="Times New Roman"/>
        </w:rPr>
      </w:pPr>
      <w:r w:rsidRPr="00A55F0D">
        <w:rPr>
          <w:rFonts w:ascii="Times New Roman" w:hAnsi="Times New Roman" w:cs="Times New Roman"/>
        </w:rPr>
        <w:t>Критерии принятия решений: согласно законодательству в соответствии с типом выявленных нарушений.</w:t>
      </w:r>
    </w:p>
    <w:p w:rsidR="00A80D42" w:rsidRPr="00A55F0D" w:rsidRDefault="00A80D42" w:rsidP="00C3048A">
      <w:pPr>
        <w:framePr w:w="9422" w:h="13818" w:hRule="exact" w:wrap="none" w:vAnchor="page" w:hAnchor="page" w:x="2063" w:y="1194"/>
        <w:spacing w:line="326" w:lineRule="exact"/>
        <w:ind w:firstLine="760"/>
        <w:jc w:val="both"/>
        <w:rPr>
          <w:rFonts w:ascii="Times New Roman" w:hAnsi="Times New Roman" w:cs="Times New Roman"/>
        </w:rPr>
      </w:pPr>
      <w:r w:rsidRPr="00A55F0D">
        <w:rPr>
          <w:rFonts w:ascii="Times New Roman" w:hAnsi="Times New Roman" w:cs="Times New Roman"/>
        </w:rPr>
        <w:t>Результатами исполнения административной процедуры являются:</w:t>
      </w:r>
    </w:p>
    <w:p w:rsidR="00A80D42" w:rsidRPr="00A55F0D" w:rsidRDefault="00A80D42" w:rsidP="00C3048A">
      <w:pPr>
        <w:framePr w:w="9422" w:h="13818" w:hRule="exact" w:wrap="none" w:vAnchor="page" w:hAnchor="page" w:x="2063" w:y="1194"/>
        <w:spacing w:line="326" w:lineRule="exact"/>
        <w:ind w:firstLine="760"/>
        <w:jc w:val="both"/>
        <w:rPr>
          <w:rFonts w:ascii="Times New Roman" w:hAnsi="Times New Roman" w:cs="Times New Roman"/>
        </w:rPr>
      </w:pPr>
      <w:r w:rsidRPr="00A55F0D">
        <w:rPr>
          <w:rFonts w:ascii="Times New Roman" w:hAnsi="Times New Roman" w:cs="Times New Roman"/>
        </w:rPr>
        <w:t>вручение руководителю или иному должностному лицу, уполномоченному представителю юридического лица, индивидуального предпринимателя предписания об устранении нарушений установленных: требований;</w:t>
      </w:r>
    </w:p>
    <w:p w:rsidR="00A80D42" w:rsidRPr="00A55F0D" w:rsidRDefault="00A80D42" w:rsidP="00C3048A">
      <w:pPr>
        <w:framePr w:w="9422" w:h="13818" w:hRule="exact" w:wrap="none" w:vAnchor="page" w:hAnchor="page" w:x="2063" w:y="1194"/>
        <w:spacing w:line="322" w:lineRule="exact"/>
        <w:ind w:firstLine="760"/>
        <w:jc w:val="both"/>
        <w:rPr>
          <w:rFonts w:ascii="Times New Roman" w:hAnsi="Times New Roman" w:cs="Times New Roman"/>
        </w:rPr>
      </w:pPr>
      <w:r w:rsidRPr="00A55F0D">
        <w:rPr>
          <w:rFonts w:ascii="Times New Roman" w:hAnsi="Times New Roman" w:cs="Times New Roman"/>
        </w:rPr>
        <w:t>направление в административную комиссию материалов об административном правонарушении (при наличии в действиях юридического лица/индивидуального предпринимателя состава административного правонарушения).</w:t>
      </w:r>
    </w:p>
    <w:p w:rsidR="00A80D42" w:rsidRPr="00A55F0D" w:rsidRDefault="00A80D42" w:rsidP="00C3048A">
      <w:pPr>
        <w:framePr w:w="9422" w:h="13818" w:hRule="exact" w:wrap="none" w:vAnchor="page" w:hAnchor="page" w:x="2063" w:y="1194"/>
        <w:spacing w:line="280" w:lineRule="exact"/>
        <w:ind w:firstLine="760"/>
        <w:jc w:val="both"/>
        <w:rPr>
          <w:rFonts w:ascii="Times New Roman" w:hAnsi="Times New Roman" w:cs="Times New Roman"/>
        </w:rPr>
      </w:pPr>
      <w:r w:rsidRPr="00A55F0D">
        <w:rPr>
          <w:rFonts w:ascii="Times New Roman" w:hAnsi="Times New Roman" w:cs="Times New Roman"/>
        </w:rPr>
        <w:t>Способ фиксации результата: размещение на официальном сайте</w:t>
      </w:r>
    </w:p>
    <w:p w:rsidR="00A80D42" w:rsidRPr="00A55F0D" w:rsidRDefault="00A80D42" w:rsidP="00C3048A">
      <w:pPr>
        <w:framePr w:w="9422" w:h="13818" w:hRule="exact" w:wrap="none" w:vAnchor="page" w:hAnchor="page" w:x="2063" w:y="1194"/>
        <w:tabs>
          <w:tab w:val="right" w:leader="underscore" w:pos="9336"/>
        </w:tabs>
        <w:spacing w:line="280" w:lineRule="exact"/>
        <w:jc w:val="both"/>
        <w:rPr>
          <w:rFonts w:ascii="Times New Roman" w:hAnsi="Times New Roman" w:cs="Times New Roman"/>
        </w:rPr>
      </w:pPr>
      <w:r w:rsidRPr="00A55F0D">
        <w:rPr>
          <w:rFonts w:ascii="Times New Roman" w:hAnsi="Times New Roman" w:cs="Times New Roman"/>
        </w:rPr>
        <w:t>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w:t>
      </w:r>
    </w:p>
    <w:p w:rsidR="00A80D42" w:rsidRPr="00A55F0D" w:rsidRDefault="00A80D42" w:rsidP="00C3048A">
      <w:pPr>
        <w:framePr w:w="9422" w:h="13818" w:hRule="exact" w:wrap="none" w:vAnchor="page" w:hAnchor="page" w:x="2063" w:y="1194"/>
        <w:spacing w:line="326" w:lineRule="exact"/>
        <w:jc w:val="both"/>
        <w:rPr>
          <w:rFonts w:ascii="Times New Roman" w:hAnsi="Times New Roman" w:cs="Times New Roman"/>
        </w:rPr>
      </w:pPr>
      <w:r w:rsidRPr="00A55F0D">
        <w:rPr>
          <w:rFonts w:ascii="Times New Roman" w:hAnsi="Times New Roman" w:cs="Times New Roman"/>
        </w:rPr>
        <w:t xml:space="preserve">информации о выдаче предписания об устранении выявленных нарушений и направлении в административную комиссию материалов </w:t>
      </w:r>
      <w:proofErr w:type="gramStart"/>
      <w:r w:rsidRPr="00A55F0D">
        <w:rPr>
          <w:rFonts w:ascii="Times New Roman" w:hAnsi="Times New Roman" w:cs="Times New Roman"/>
        </w:rPr>
        <w:t>об</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42" w:h="13489" w:hRule="exact" w:wrap="none" w:vAnchor="page" w:hAnchor="page" w:x="2054" w:y="1206"/>
        <w:spacing w:line="307" w:lineRule="exact"/>
        <w:jc w:val="both"/>
        <w:rPr>
          <w:rFonts w:ascii="Times New Roman" w:hAnsi="Times New Roman" w:cs="Times New Roman"/>
        </w:rPr>
      </w:pPr>
      <w:r w:rsidRPr="00A55F0D">
        <w:rPr>
          <w:rFonts w:ascii="Times New Roman" w:hAnsi="Times New Roman" w:cs="Times New Roman"/>
        </w:rPr>
        <w:lastRenderedPageBreak/>
        <w:t xml:space="preserve">административном </w:t>
      </w:r>
      <w:proofErr w:type="gramStart"/>
      <w:r w:rsidRPr="00A55F0D">
        <w:rPr>
          <w:rFonts w:ascii="Times New Roman" w:hAnsi="Times New Roman" w:cs="Times New Roman"/>
        </w:rPr>
        <w:t>правонарушении</w:t>
      </w:r>
      <w:proofErr w:type="gramEnd"/>
      <w:r w:rsidRPr="00A55F0D">
        <w:rPr>
          <w:rFonts w:ascii="Times New Roman" w:hAnsi="Times New Roman" w:cs="Times New Roman"/>
        </w:rPr>
        <w:t xml:space="preserve"> в течение 3 рабочих дней со дня их оформления.</w:t>
      </w:r>
    </w:p>
    <w:p w:rsidR="00A80D42" w:rsidRPr="00A55F0D" w:rsidRDefault="00A80D42" w:rsidP="00C3048A">
      <w:pPr>
        <w:framePr w:w="9442" w:h="13489" w:hRule="exact" w:wrap="none" w:vAnchor="page" w:hAnchor="page" w:x="2054" w:y="1206"/>
        <w:numPr>
          <w:ilvl w:val="0"/>
          <w:numId w:val="3"/>
        </w:numPr>
        <w:tabs>
          <w:tab w:val="left" w:pos="1301"/>
        </w:tabs>
        <w:spacing w:line="317" w:lineRule="exact"/>
        <w:ind w:firstLine="760"/>
        <w:jc w:val="both"/>
        <w:rPr>
          <w:rFonts w:ascii="Times New Roman" w:hAnsi="Times New Roman" w:cs="Times New Roman"/>
        </w:rPr>
      </w:pPr>
      <w:r w:rsidRPr="00A55F0D">
        <w:rPr>
          <w:rFonts w:ascii="Times New Roman" w:hAnsi="Times New Roman" w:cs="Times New Roman"/>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A80D42" w:rsidRPr="00A55F0D" w:rsidRDefault="00A80D42" w:rsidP="00C3048A">
      <w:pPr>
        <w:framePr w:w="9442" w:h="13489" w:hRule="exact" w:wrap="none" w:vAnchor="page" w:hAnchor="page" w:x="2054" w:y="1206"/>
        <w:ind w:firstLine="760"/>
        <w:jc w:val="both"/>
        <w:rPr>
          <w:rFonts w:ascii="Times New Roman" w:hAnsi="Times New Roman" w:cs="Times New Roman"/>
        </w:rPr>
      </w:pPr>
      <w:r w:rsidRPr="00A55F0D">
        <w:rPr>
          <w:rFonts w:ascii="Times New Roman" w:hAnsi="Times New Roman" w:cs="Times New Roman"/>
        </w:rPr>
        <w:t>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A80D42" w:rsidRPr="00A55F0D" w:rsidRDefault="00A80D42" w:rsidP="00C3048A">
      <w:pPr>
        <w:framePr w:w="9442" w:h="13489" w:hRule="exact" w:wrap="none" w:vAnchor="page" w:hAnchor="page" w:x="2054" w:y="1206"/>
        <w:spacing w:after="330"/>
        <w:ind w:firstLine="760"/>
        <w:jc w:val="both"/>
        <w:rPr>
          <w:rFonts w:ascii="Times New Roman" w:hAnsi="Times New Roman" w:cs="Times New Roman"/>
        </w:rPr>
      </w:pPr>
      <w:r w:rsidRPr="00A55F0D">
        <w:rPr>
          <w:rFonts w:ascii="Times New Roman" w:hAnsi="Times New Roman" w:cs="Times New Roman"/>
        </w:rPr>
        <w:t>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A80D42" w:rsidRPr="00A55F0D" w:rsidRDefault="00A80D42" w:rsidP="00C3048A">
      <w:pPr>
        <w:framePr w:w="9442" w:h="13489" w:hRule="exact" w:wrap="none" w:vAnchor="page" w:hAnchor="page" w:x="2054" w:y="1206"/>
        <w:spacing w:line="280" w:lineRule="exact"/>
        <w:ind w:firstLine="760"/>
        <w:jc w:val="both"/>
        <w:rPr>
          <w:rFonts w:ascii="Times New Roman" w:hAnsi="Times New Roman" w:cs="Times New Roman"/>
        </w:rPr>
      </w:pPr>
      <w:r w:rsidRPr="00A55F0D">
        <w:rPr>
          <w:rFonts w:ascii="Times New Roman" w:hAnsi="Times New Roman" w:cs="Times New Roman"/>
        </w:rPr>
        <w:t xml:space="preserve">IV. ПОРЯДОК И ФОРМЫ </w:t>
      </w:r>
      <w:proofErr w:type="gramStart"/>
      <w:r w:rsidRPr="00A55F0D">
        <w:rPr>
          <w:rFonts w:ascii="Times New Roman" w:hAnsi="Times New Roman" w:cs="Times New Roman"/>
        </w:rPr>
        <w:t>КОНТРОЛЯ ЗА</w:t>
      </w:r>
      <w:proofErr w:type="gramEnd"/>
      <w:r w:rsidRPr="00A55F0D">
        <w:rPr>
          <w:rFonts w:ascii="Times New Roman" w:hAnsi="Times New Roman" w:cs="Times New Roman"/>
        </w:rPr>
        <w:t xml:space="preserve"> ОСУЩЕСТВЛЕНИЕМ</w:t>
      </w:r>
    </w:p>
    <w:p w:rsidR="00A80D42" w:rsidRPr="00A55F0D" w:rsidRDefault="00A80D42" w:rsidP="00C3048A">
      <w:pPr>
        <w:framePr w:w="9442" w:h="13489" w:hRule="exact" w:wrap="none" w:vAnchor="page" w:hAnchor="page" w:x="2054" w:y="1206"/>
        <w:spacing w:after="298" w:line="280" w:lineRule="exact"/>
        <w:ind w:firstLine="760"/>
        <w:jc w:val="both"/>
        <w:rPr>
          <w:rFonts w:ascii="Times New Roman" w:hAnsi="Times New Roman" w:cs="Times New Roman"/>
        </w:rPr>
      </w:pPr>
      <w:r w:rsidRPr="00A55F0D">
        <w:rPr>
          <w:rFonts w:ascii="Times New Roman" w:hAnsi="Times New Roman" w:cs="Times New Roman"/>
        </w:rPr>
        <w:t>МУНИЦИПАЛЬНОГО КОНТРОЛЯ</w:t>
      </w:r>
    </w:p>
    <w:p w:rsidR="00A80D42" w:rsidRPr="00A55F0D" w:rsidRDefault="00A80D42" w:rsidP="00C3048A">
      <w:pPr>
        <w:framePr w:w="9442" w:h="13489" w:hRule="exact" w:wrap="none" w:vAnchor="page" w:hAnchor="page" w:x="2054" w:y="1206"/>
        <w:numPr>
          <w:ilvl w:val="0"/>
          <w:numId w:val="3"/>
        </w:numPr>
        <w:tabs>
          <w:tab w:val="left" w:pos="1196"/>
        </w:tabs>
        <w:spacing w:line="317" w:lineRule="exact"/>
        <w:ind w:firstLine="760"/>
        <w:jc w:val="both"/>
        <w:rPr>
          <w:rFonts w:ascii="Times New Roman" w:hAnsi="Times New Roman" w:cs="Times New Roman"/>
        </w:rPr>
      </w:pPr>
      <w:proofErr w:type="gramStart"/>
      <w:r w:rsidRPr="00A55F0D">
        <w:rPr>
          <w:rFonts w:ascii="Times New Roman" w:hAnsi="Times New Roman" w:cs="Times New Roman"/>
        </w:rPr>
        <w:t>Контроль за</w:t>
      </w:r>
      <w:proofErr w:type="gramEnd"/>
      <w:r w:rsidRPr="00A55F0D">
        <w:rPr>
          <w:rFonts w:ascii="Times New Roman" w:hAnsi="Times New Roman" w:cs="Times New Roman"/>
        </w:rPr>
        <w:t xml:space="preserve"> соблюдением уполномоченными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за принятием ими решений осуществляется в форме текущего контроля.</w:t>
      </w:r>
    </w:p>
    <w:p w:rsidR="00A80D42" w:rsidRPr="00A55F0D" w:rsidRDefault="00A80D42" w:rsidP="00C3048A">
      <w:pPr>
        <w:framePr w:w="9442" w:h="13489" w:hRule="exact" w:wrap="none" w:vAnchor="page" w:hAnchor="page" w:x="2054" w:y="1206"/>
        <w:ind w:firstLine="760"/>
        <w:jc w:val="both"/>
        <w:rPr>
          <w:rFonts w:ascii="Times New Roman" w:hAnsi="Times New Roman" w:cs="Times New Roman"/>
        </w:rPr>
      </w:pPr>
      <w:proofErr w:type="gramStart"/>
      <w:r w:rsidRPr="00A55F0D">
        <w:rPr>
          <w:rFonts w:ascii="Times New Roman" w:hAnsi="Times New Roman" w:cs="Times New Roman"/>
        </w:rPr>
        <w:t>Текущий контроль за соблюдением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уполномоченными должностными лицами органа муниципального контроля решений осуществляется руководителем (заместителем руководителя) органа муниципального контроля в отношении начальника отдела, ответственного за осуществление контроля (далее - начальник отдела), начальником отдела - в отношении уполномоченных должностных лиц органа муниципального контроля.</w:t>
      </w:r>
      <w:proofErr w:type="gramEnd"/>
    </w:p>
    <w:p w:rsidR="00A80D42" w:rsidRPr="00A55F0D" w:rsidRDefault="00A80D42" w:rsidP="00C3048A">
      <w:pPr>
        <w:framePr w:w="9442" w:h="13489" w:hRule="exact" w:wrap="none" w:vAnchor="page" w:hAnchor="page" w:x="2054" w:y="1206"/>
        <w:ind w:firstLine="760"/>
        <w:jc w:val="both"/>
        <w:rPr>
          <w:rFonts w:ascii="Times New Roman" w:hAnsi="Times New Roman" w:cs="Times New Roman"/>
        </w:rPr>
      </w:pPr>
      <w:r w:rsidRPr="00A55F0D">
        <w:rPr>
          <w:rFonts w:ascii="Times New Roman" w:hAnsi="Times New Roman" w:cs="Times New Roman"/>
        </w:rPr>
        <w:t>Текущий контроль осуществляется постоянно.</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lastRenderedPageBreak/>
        <w:t>Периодичность проведения планового контроля устанавливает руководитель (заместитель руководителя) органа муниципального контроля, но не менее одной проверки в год.</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Проверка полноты и качества осуществления муниципального контроля проводится на основании распоряжения руководителя (заместителя руководителя) органа муниципального контроля: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комиссией, в состав которой включаются уполномоченные должностные лица. Комиссия осуществляет свою деятельность в соответствии с распоряжением руководителя (заместителя руководителя);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уполномоченным должностным лицом, назначенным распоряжением руководителя (заместителя руководителя), ответственным за рассмотрение данного обращения.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Не допускается направление жалобы на рассмотрение уполномоченному должностному лицу органа муниципального контроля, действия которого обжалуются.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Результаты рассмотрения жалобы оформляются в виде мотивированного письменного ответа заявителю.</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Уполномоченные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Персональная ответственность уполномоченных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A80D42" w:rsidRPr="00A55F0D" w:rsidRDefault="00A80D42" w:rsidP="00C3048A">
      <w:pPr>
        <w:framePr w:w="9442" w:h="14134" w:hRule="exact" w:wrap="none" w:vAnchor="page" w:hAnchor="page" w:x="2054" w:y="1200"/>
        <w:spacing w:line="322" w:lineRule="exact"/>
        <w:ind w:firstLine="760"/>
        <w:jc w:val="both"/>
        <w:rPr>
          <w:rFonts w:ascii="Times New Roman" w:hAnsi="Times New Roman" w:cs="Times New Roman"/>
        </w:rPr>
      </w:pPr>
      <w:r w:rsidRPr="00A55F0D">
        <w:rPr>
          <w:rFonts w:ascii="Times New Roman" w:hAnsi="Times New Roman" w:cs="Times New Roman"/>
        </w:rPr>
        <w:t>В случае выявления нарушений в ходе проведения проверки прав проверяемых лиц,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A55F0D">
        <w:rPr>
          <w:rFonts w:ascii="Times New Roman" w:hAnsi="Times New Roman" w:cs="Times New Roman"/>
        </w:rPr>
        <w:t>контроля за</w:t>
      </w:r>
      <w:proofErr w:type="gramEnd"/>
      <w:r w:rsidRPr="00A55F0D">
        <w:rPr>
          <w:rFonts w:ascii="Times New Roman" w:hAnsi="Times New Roman" w:cs="Times New Roman"/>
        </w:rPr>
        <w:t xml:space="preserve"> осуществлением муниципального контроля.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7" w:h="13496" w:hRule="exact" w:wrap="none" w:vAnchor="page" w:hAnchor="page" w:x="2061" w:y="1200"/>
        <w:tabs>
          <w:tab w:val="left" w:pos="4651"/>
        </w:tabs>
        <w:spacing w:line="322" w:lineRule="exact"/>
        <w:jc w:val="both"/>
        <w:rPr>
          <w:rFonts w:ascii="Times New Roman" w:hAnsi="Times New Roman" w:cs="Times New Roman"/>
        </w:rPr>
      </w:pPr>
      <w:r w:rsidRPr="00A55F0D">
        <w:rPr>
          <w:rFonts w:ascii="Times New Roman" w:hAnsi="Times New Roman" w:cs="Times New Roman"/>
        </w:rPr>
        <w:lastRenderedPageBreak/>
        <w:t>контроля, а также с заявлениями и жалобами о нарушении уполномоченными должностными лицами положений настоящего Административного регламента, иных нормативных:</w:t>
      </w:r>
      <w:r w:rsidRPr="00A55F0D">
        <w:rPr>
          <w:rFonts w:ascii="Times New Roman" w:hAnsi="Times New Roman" w:cs="Times New Roman"/>
        </w:rPr>
        <w:tab/>
        <w:t>правовых актов, устанавливающих</w:t>
      </w:r>
    </w:p>
    <w:p w:rsidR="00A80D42" w:rsidRPr="00A55F0D" w:rsidRDefault="00A80D42" w:rsidP="00C3048A">
      <w:pPr>
        <w:framePr w:w="9427" w:h="13496" w:hRule="exact" w:wrap="none" w:vAnchor="page" w:hAnchor="page" w:x="2061" w:y="1200"/>
        <w:spacing w:after="316" w:line="322" w:lineRule="exact"/>
        <w:jc w:val="both"/>
        <w:rPr>
          <w:rFonts w:ascii="Times New Roman" w:hAnsi="Times New Roman" w:cs="Times New Roman"/>
        </w:rPr>
      </w:pPr>
      <w:r w:rsidRPr="00A55F0D">
        <w:rPr>
          <w:rFonts w:ascii="Times New Roman" w:hAnsi="Times New Roman" w:cs="Times New Roman"/>
        </w:rPr>
        <w:t>требования к осуществлению муниципального контроля.</w:t>
      </w:r>
    </w:p>
    <w:p w:rsidR="00A80D42" w:rsidRPr="00A55F0D" w:rsidRDefault="00A80D42" w:rsidP="00C3048A">
      <w:pPr>
        <w:framePr w:w="9427" w:h="13496" w:hRule="exact" w:wrap="none" w:vAnchor="page" w:hAnchor="page" w:x="2061" w:y="1200"/>
        <w:spacing w:line="302" w:lineRule="exact"/>
        <w:ind w:firstLine="760"/>
        <w:jc w:val="both"/>
        <w:rPr>
          <w:rFonts w:ascii="Times New Roman" w:hAnsi="Times New Roman" w:cs="Times New Roman"/>
        </w:rPr>
      </w:pPr>
      <w:r w:rsidRPr="00A55F0D">
        <w:rPr>
          <w:rFonts w:ascii="Times New Roman" w:hAnsi="Times New Roman" w:cs="Times New Roman"/>
        </w:rPr>
        <w:t>V. ДОСУДЕБНЫЙ (ВНЕСУДЕБНЫЙ) ПОРЯДОК ОБЖАЛОВАНИЯ РЕШЕНИЙ</w:t>
      </w:r>
    </w:p>
    <w:p w:rsidR="00A80D42" w:rsidRPr="00A55F0D" w:rsidRDefault="00A80D42" w:rsidP="00C3048A">
      <w:pPr>
        <w:framePr w:w="9427" w:h="13496" w:hRule="exact" w:wrap="none" w:vAnchor="page" w:hAnchor="page" w:x="2061" w:y="1200"/>
        <w:spacing w:line="326" w:lineRule="exact"/>
        <w:ind w:firstLine="760"/>
        <w:jc w:val="both"/>
        <w:rPr>
          <w:rFonts w:ascii="Times New Roman" w:hAnsi="Times New Roman" w:cs="Times New Roman"/>
        </w:rPr>
      </w:pPr>
      <w:r w:rsidRPr="00A55F0D">
        <w:rPr>
          <w:rFonts w:ascii="Times New Roman" w:hAnsi="Times New Roman" w:cs="Times New Roman"/>
        </w:rPr>
        <w:t>И ДЕЙСТВИЙ (БЕЗДЕЙСТВИЯ) ОРГАНА МУНИЦИПАЛЬНОГО КОНТРОЛЯ,</w:t>
      </w:r>
    </w:p>
    <w:p w:rsidR="00A80D42" w:rsidRPr="00A55F0D" w:rsidRDefault="00A80D42" w:rsidP="00C3048A">
      <w:pPr>
        <w:framePr w:w="9427" w:h="13496" w:hRule="exact" w:wrap="none" w:vAnchor="page" w:hAnchor="page" w:x="2061" w:y="1200"/>
        <w:spacing w:after="308" w:line="326" w:lineRule="exact"/>
        <w:ind w:firstLine="760"/>
        <w:jc w:val="both"/>
        <w:rPr>
          <w:rFonts w:ascii="Times New Roman" w:hAnsi="Times New Roman" w:cs="Times New Roman"/>
        </w:rPr>
      </w:pPr>
      <w:r w:rsidRPr="00A55F0D">
        <w:rPr>
          <w:rFonts w:ascii="Times New Roman" w:hAnsi="Times New Roman" w:cs="Times New Roman"/>
        </w:rPr>
        <w:t>А ТАКЖЕ ИХ УПОЛНОМОЧЕННЫХ ДОЛЖНОСТНЫХ ЛИЦ</w:t>
      </w:r>
    </w:p>
    <w:p w:rsidR="00A80D42" w:rsidRPr="00A55F0D" w:rsidRDefault="00A80D42" w:rsidP="00C3048A">
      <w:pPr>
        <w:framePr w:w="9427" w:h="13496" w:hRule="exact" w:wrap="none" w:vAnchor="page" w:hAnchor="page" w:x="2061" w:y="1200"/>
        <w:numPr>
          <w:ilvl w:val="0"/>
          <w:numId w:val="3"/>
        </w:numPr>
        <w:tabs>
          <w:tab w:val="left" w:pos="1243"/>
        </w:tabs>
        <w:spacing w:line="317" w:lineRule="exact"/>
        <w:ind w:firstLine="760"/>
        <w:jc w:val="both"/>
        <w:rPr>
          <w:rFonts w:ascii="Times New Roman" w:hAnsi="Times New Roman" w:cs="Times New Roman"/>
        </w:rPr>
      </w:pPr>
      <w:r w:rsidRPr="00A55F0D">
        <w:rPr>
          <w:rFonts w:ascii="Times New Roman" w:hAnsi="Times New Roman" w:cs="Times New Roman"/>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уполномоченных должностных лиц в ходе выполнения муниципального контроля в досудебном (внесудебном) и судебном порядке.</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Предметом досудебного (внесудебного) обжалования действий (бездействия) и принимаемых решений при выполнении муниципального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Административного регламента, иных нормативных правовых актов.</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Досудебное обжалование действий (бездействия) уполномоченных должностных лиц, осуществляющих муниципальный контроль, производится путем подачи заявителями соответствующей жалобы руководителю (заместителю руководителя) органа муниципального контроля по адресу, указанному на официальном сайте администрации города.</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Для начала процедуры досудебного (внесудебного) обжалования заинтересованное лицо обращается в орган муниципального контроля, к руководителю (заместителю руководителя) органа муниципального контроля с жалобой в письменной форме на бумажном носителе, электронной форме либо устно.</w:t>
      </w:r>
    </w:p>
    <w:p w:rsidR="00A80D42" w:rsidRPr="00A55F0D" w:rsidRDefault="00A80D42" w:rsidP="00C3048A">
      <w:pPr>
        <w:framePr w:w="9427" w:h="13496" w:hRule="exact" w:wrap="none" w:vAnchor="page" w:hAnchor="page" w:x="2061" w:y="1200"/>
        <w:tabs>
          <w:tab w:val="left" w:leader="underscore" w:pos="7786"/>
        </w:tabs>
        <w:ind w:firstLine="760"/>
        <w:jc w:val="both"/>
        <w:rPr>
          <w:rFonts w:ascii="Times New Roman" w:hAnsi="Times New Roman" w:cs="Times New Roman"/>
        </w:rPr>
      </w:pPr>
      <w:r w:rsidRPr="00A55F0D">
        <w:rPr>
          <w:rFonts w:ascii="Times New Roman" w:hAnsi="Times New Roman" w:cs="Times New Roman"/>
        </w:rPr>
        <w:t>Жалоба, поступившая в орган муниципального контроля, регистрируется должностным лицом отдела служебной корреспонденции и контроля, отдела по обращениям граждан управления делами администрации города в порядке, установленном Инструкцией по делопроизводству в 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lastRenderedPageBreak/>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остальных случаях дается письменный ответ по существу поставленных в жалобе вопросов.</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Заявителем могут быть представлены документы и материалы (при наличии), подтверждающие доводы заинтересованного лица, либо их копии.</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 xml:space="preserve">В случае если в жалобе содержатся нецензурные либо оскорбительные выражения, угрозы жизни, здоровью и </w:t>
      </w:r>
      <w:proofErr w:type="gramStart"/>
      <w:r w:rsidRPr="00A55F0D">
        <w:rPr>
          <w:rFonts w:ascii="Times New Roman" w:hAnsi="Times New Roman" w:cs="Times New Roman"/>
        </w:rPr>
        <w:t>имуществу</w:t>
      </w:r>
      <w:proofErr w:type="gramEnd"/>
      <w:r w:rsidRPr="00A55F0D">
        <w:rPr>
          <w:rFonts w:ascii="Times New Roman" w:hAnsi="Times New Roman" w:cs="Times New Roman"/>
        </w:rPr>
        <w:t xml:space="preserve"> уполномоченному должностному лицу органа муниципального контроля, а также членам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 xml:space="preserve">В случае если текст жалобы не поддается прочтению, ответ на нее не дается, о чем сообщается в течение 7 дней </w:t>
      </w:r>
      <w:proofErr w:type="gramStart"/>
      <w:r w:rsidRPr="00A55F0D">
        <w:rPr>
          <w:rFonts w:ascii="Times New Roman" w:hAnsi="Times New Roman" w:cs="Times New Roman"/>
        </w:rPr>
        <w:t>с даты регистрации</w:t>
      </w:r>
      <w:proofErr w:type="gramEnd"/>
      <w:r w:rsidRPr="00A55F0D">
        <w:rPr>
          <w:rFonts w:ascii="Times New Roman" w:hAnsi="Times New Roman" w:cs="Times New Roman"/>
        </w:rPr>
        <w:t xml:space="preserve"> жалобы заявителю, направившему жалобу, если его фамилия и почтовый адрес поддаются прочтению.</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 xml:space="preserve">Если текст жалобы не позволяет определить ее суть, ответ на жалобу не </w:t>
      </w:r>
      <w:proofErr w:type="gramStart"/>
      <w:r w:rsidRPr="00A55F0D">
        <w:rPr>
          <w:rFonts w:ascii="Times New Roman" w:hAnsi="Times New Roman" w:cs="Times New Roman"/>
        </w:rPr>
        <w:t>дается</w:t>
      </w:r>
      <w:proofErr w:type="gramEnd"/>
      <w:r w:rsidRPr="00A55F0D">
        <w:rPr>
          <w:rFonts w:ascii="Times New Roman" w:hAnsi="Times New Roman" w:cs="Times New Roman"/>
        </w:rPr>
        <w:t xml:space="preserve">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 о чем в течение 7 дней со дня регистрации жалобы сообщается гражданину, направившему жалобу.</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proofErr w:type="gramStart"/>
      <w:r w:rsidRPr="00A55F0D">
        <w:rPr>
          <w:rFonts w:ascii="Times New Roman" w:hAnsi="Times New Roman" w:cs="Times New Roman"/>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с заявителем по данном;</w:t>
      </w:r>
      <w:proofErr w:type="gramEnd"/>
      <w:r w:rsidRPr="00A55F0D">
        <w:rPr>
          <w:rFonts w:ascii="Times New Roman" w:hAnsi="Times New Roman" w:cs="Times New Roman"/>
        </w:rPr>
        <w:t>/ вопросу при условии, что указанная жалоба и ранее направляемые жалобы направлялись в орган муниципального контроля или одному и тому же уполномоченному должностному лицу органа муниципального контроля.</w:t>
      </w:r>
    </w:p>
    <w:p w:rsidR="00A80D42" w:rsidRPr="00A55F0D" w:rsidRDefault="00A80D42" w:rsidP="00C3048A">
      <w:pPr>
        <w:framePr w:w="9432" w:h="14140" w:hRule="exact" w:wrap="none" w:vAnchor="page" w:hAnchor="page" w:x="2059" w:y="1194"/>
        <w:spacing w:line="336" w:lineRule="exact"/>
        <w:ind w:firstLine="760"/>
        <w:jc w:val="both"/>
        <w:rPr>
          <w:rFonts w:ascii="Times New Roman" w:hAnsi="Times New Roman" w:cs="Times New Roman"/>
        </w:rPr>
      </w:pPr>
      <w:r w:rsidRPr="00A55F0D">
        <w:rPr>
          <w:rFonts w:ascii="Times New Roman" w:hAnsi="Times New Roman" w:cs="Times New Roman"/>
        </w:rPr>
        <w:t>О данном решении уведомляется заявитель, направивший письменную жалобу.</w:t>
      </w:r>
    </w:p>
    <w:p w:rsidR="00A80D42" w:rsidRPr="00A55F0D" w:rsidRDefault="00A80D42" w:rsidP="00C3048A">
      <w:pPr>
        <w:framePr w:w="9432" w:h="14140" w:hRule="exact" w:wrap="none" w:vAnchor="page" w:hAnchor="page" w:x="2059" w:y="1194"/>
        <w:tabs>
          <w:tab w:val="left" w:leader="underscore" w:pos="7042"/>
        </w:tabs>
        <w:ind w:firstLine="760"/>
        <w:jc w:val="both"/>
        <w:rPr>
          <w:rFonts w:ascii="Times New Roman" w:hAnsi="Times New Roman" w:cs="Times New Roman"/>
        </w:rPr>
      </w:pPr>
      <w:r w:rsidRPr="00A55F0D">
        <w:rPr>
          <w:rFonts w:ascii="Times New Roman" w:hAnsi="Times New Roman" w:cs="Times New Roman"/>
        </w:rPr>
        <w:t>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«О порядке рассмотрения обращений граждан Российской Федерации» на официальном сайте</w:t>
      </w:r>
      <w:r w:rsidR="00A55F0D" w:rsidRPr="00A55F0D">
        <w:rPr>
          <w:rFonts w:ascii="Times New Roman" w:hAnsi="Times New Roman" w:cs="Times New Roman"/>
        </w:rPr>
        <w:t xml:space="preserve"> </w:t>
      </w:r>
      <w:proofErr w:type="spellStart"/>
      <w:r w:rsidR="00A55F0D" w:rsidRPr="00A55F0D">
        <w:rPr>
          <w:rFonts w:ascii="Times New Roman" w:hAnsi="Times New Roman" w:cs="Times New Roman"/>
        </w:rPr>
        <w:t>Блечепсин</w:t>
      </w:r>
      <w:proofErr w:type="gramStart"/>
      <w:r w:rsidR="00A55F0D" w:rsidRPr="00A55F0D">
        <w:rPr>
          <w:rFonts w:ascii="Times New Roman" w:hAnsi="Times New Roman" w:cs="Times New Roman"/>
        </w:rPr>
        <w:t>.Р</w:t>
      </w:r>
      <w:proofErr w:type="gramEnd"/>
      <w:r w:rsidR="00A55F0D" w:rsidRPr="00A55F0D">
        <w:rPr>
          <w:rFonts w:ascii="Times New Roman" w:hAnsi="Times New Roman" w:cs="Times New Roman"/>
        </w:rPr>
        <w:t>Ф</w:t>
      </w:r>
      <w:proofErr w:type="spellEnd"/>
      <w:r w:rsidR="00A55F0D" w:rsidRPr="00A55F0D">
        <w:rPr>
          <w:rFonts w:ascii="Times New Roman" w:hAnsi="Times New Roman" w:cs="Times New Roman"/>
        </w:rPr>
        <w:t xml:space="preserve"> </w:t>
      </w:r>
      <w:r w:rsidRPr="00A55F0D">
        <w:rPr>
          <w:rFonts w:ascii="Times New Roman" w:hAnsi="Times New Roman" w:cs="Times New Roman"/>
        </w:rPr>
        <w:t>в информационно</w:t>
      </w:r>
      <w:r w:rsidRPr="00A55F0D">
        <w:rPr>
          <w:rFonts w:ascii="Times New Roman" w:hAnsi="Times New Roman" w:cs="Times New Roman"/>
        </w:rPr>
        <w:softHyphen/>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7" w:h="14158" w:hRule="exact" w:wrap="none" w:vAnchor="page" w:hAnchor="page" w:x="2056" w:y="1195"/>
        <w:spacing w:line="322" w:lineRule="exact"/>
        <w:jc w:val="both"/>
        <w:rPr>
          <w:rFonts w:ascii="Times New Roman" w:hAnsi="Times New Roman" w:cs="Times New Roman"/>
        </w:rPr>
      </w:pPr>
      <w:r w:rsidRPr="00A55F0D">
        <w:rPr>
          <w:rFonts w:ascii="Times New Roman" w:hAnsi="Times New Roman" w:cs="Times New Roman"/>
        </w:rPr>
        <w:lastRenderedPageBreak/>
        <w:t>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w:t>
      </w:r>
      <w:proofErr w:type="gramStart"/>
      <w:r w:rsidRPr="00A55F0D">
        <w:rPr>
          <w:rFonts w:ascii="Times New Roman" w:hAnsi="Times New Roman" w:cs="Times New Roman"/>
        </w:rPr>
        <w:t>о-</w:t>
      </w:r>
      <w:proofErr w:type="gramEnd"/>
      <w:r w:rsidRPr="00A55F0D">
        <w:rPr>
          <w:rFonts w:ascii="Times New Roman" w:hAnsi="Times New Roman" w:cs="Times New Roman"/>
        </w:rPr>
        <w:t xml:space="preserve"> 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Жалоба рассматривается в течение 30 дней со дня ее регистрации в органе муниципального контроля.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заявителя,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Оснований для приостановления рассмотрения жалобы не имеется.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признает действия (бездействие) и решения правомерными;</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A80D42" w:rsidRPr="00A55F0D" w:rsidRDefault="00A80D42" w:rsidP="00C3048A">
      <w:pPr>
        <w:framePr w:w="9437" w:h="14158" w:hRule="exact" w:wrap="none" w:vAnchor="page" w:hAnchor="page" w:x="2056" w:y="1195"/>
        <w:ind w:firstLine="760"/>
        <w:jc w:val="both"/>
        <w:rPr>
          <w:rFonts w:ascii="Times New Roman" w:hAnsi="Times New Roman" w:cs="Times New Roman"/>
        </w:rPr>
      </w:pPr>
      <w:r w:rsidRPr="00A55F0D">
        <w:rPr>
          <w:rFonts w:ascii="Times New Roman" w:hAnsi="Times New Roman" w:cs="Times New Roman"/>
        </w:rPr>
        <w:t>Не позднее дня, следующего за днем принятия решения, указанного в разделе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D42" w:rsidRPr="00A55F0D" w:rsidRDefault="00A80D42" w:rsidP="00C3048A">
      <w:pPr>
        <w:framePr w:w="9437" w:h="14158" w:hRule="exact" w:wrap="none" w:vAnchor="page" w:hAnchor="page" w:x="2056" w:y="1195"/>
        <w:ind w:firstLine="760"/>
        <w:jc w:val="both"/>
        <w:rPr>
          <w:rFonts w:ascii="Times New Roman" w:hAnsi="Times New Roman" w:cs="Times New Roman"/>
        </w:rPr>
      </w:pPr>
      <w:r w:rsidRPr="00A55F0D">
        <w:rPr>
          <w:rFonts w:ascii="Times New Roman" w:hAnsi="Times New Roman" w:cs="Times New Roman"/>
        </w:rPr>
        <w:t>Заявитель имеет право на получение от органа муниципального контроля информации и документов, необходимых для обоснования и рассмотрения жалобы.</w:t>
      </w:r>
    </w:p>
    <w:p w:rsidR="00C3048A" w:rsidRPr="00A55F0D" w:rsidRDefault="00A80D42" w:rsidP="00C3048A">
      <w:pPr>
        <w:framePr w:w="9437" w:h="14158" w:hRule="exact" w:wrap="none" w:vAnchor="page" w:hAnchor="page" w:x="2056" w:y="1195"/>
        <w:spacing w:line="326" w:lineRule="exact"/>
        <w:jc w:val="both"/>
        <w:rPr>
          <w:rFonts w:ascii="Times New Roman" w:hAnsi="Times New Roman" w:cs="Times New Roman"/>
        </w:rPr>
      </w:pPr>
      <w:r w:rsidRPr="00A55F0D">
        <w:rPr>
          <w:rFonts w:ascii="Times New Roman" w:hAnsi="Times New Roman" w:cs="Times New Roman"/>
        </w:rPr>
        <w:t>Заявитель вправе обжаловать действия (бездействие) и решения органа муниципального контроля, руководителя (заместителя руководителя) органа</w:t>
      </w:r>
      <w:r w:rsidR="00C3048A" w:rsidRPr="00C3048A">
        <w:rPr>
          <w:rFonts w:ascii="Times New Roman" w:hAnsi="Times New Roman" w:cs="Times New Roman"/>
        </w:rPr>
        <w:t xml:space="preserve"> </w:t>
      </w:r>
      <w:r w:rsidR="00C3048A" w:rsidRPr="00A55F0D">
        <w:rPr>
          <w:rFonts w:ascii="Times New Roman" w:hAnsi="Times New Roman" w:cs="Times New Roman"/>
        </w:rPr>
        <w:t>муниципального контроля и уполномоченных должностных лиц органа муниципального контроля в судебном порядке в сроки, установленные законодательством Российской Федерации.</w:t>
      </w:r>
    </w:p>
    <w:p w:rsidR="00A80D42" w:rsidRPr="00A55F0D" w:rsidRDefault="00A80D42" w:rsidP="00A80D42">
      <w:pPr>
        <w:framePr w:w="9437" w:h="14158" w:hRule="exact" w:wrap="none" w:vAnchor="page" w:hAnchor="page" w:x="2056" w:y="1195"/>
        <w:spacing w:line="331" w:lineRule="exact"/>
        <w:ind w:firstLine="760"/>
        <w:rPr>
          <w:rFonts w:ascii="Times New Roman" w:hAnsi="Times New Roman" w:cs="Times New Roman"/>
        </w:rPr>
      </w:pP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83717E">
      <w:pPr>
        <w:rPr>
          <w:rFonts w:ascii="Times New Roman" w:hAnsi="Times New Roman" w:cs="Times New Roman"/>
        </w:rPr>
      </w:pPr>
    </w:p>
    <w:sectPr w:rsidR="00A80D42" w:rsidRPr="00A55F0D" w:rsidSect="00DD29C2">
      <w:pgSz w:w="12240" w:h="15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BB4"/>
    <w:multiLevelType w:val="multilevel"/>
    <w:tmpl w:val="49E0A2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034EE"/>
    <w:multiLevelType w:val="multilevel"/>
    <w:tmpl w:val="A4282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F0E7A"/>
    <w:multiLevelType w:val="multilevel"/>
    <w:tmpl w:val="372E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377A98"/>
    <w:multiLevelType w:val="multilevel"/>
    <w:tmpl w:val="D4F09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64599A"/>
    <w:multiLevelType w:val="multilevel"/>
    <w:tmpl w:val="57CA4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B2520"/>
    <w:multiLevelType w:val="multilevel"/>
    <w:tmpl w:val="CCC41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5A76BF"/>
    <w:multiLevelType w:val="multilevel"/>
    <w:tmpl w:val="A5A2A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69082F"/>
    <w:multiLevelType w:val="multilevel"/>
    <w:tmpl w:val="5F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2C48EC"/>
    <w:multiLevelType w:val="multilevel"/>
    <w:tmpl w:val="723C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D42"/>
    <w:rsid w:val="001F10B8"/>
    <w:rsid w:val="002B00FE"/>
    <w:rsid w:val="002E22D8"/>
    <w:rsid w:val="00603F19"/>
    <w:rsid w:val="006C25CA"/>
    <w:rsid w:val="006C7E6F"/>
    <w:rsid w:val="00756169"/>
    <w:rsid w:val="0083717E"/>
    <w:rsid w:val="00A55F0D"/>
    <w:rsid w:val="00A80D42"/>
    <w:rsid w:val="00AF1213"/>
    <w:rsid w:val="00B812AC"/>
    <w:rsid w:val="00C3048A"/>
    <w:rsid w:val="00C50ECF"/>
    <w:rsid w:val="00C6156D"/>
    <w:rsid w:val="00E25076"/>
    <w:rsid w:val="00F40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0D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0D42"/>
    <w:rPr>
      <w:color w:val="0066CC"/>
      <w:u w:val="single"/>
    </w:rPr>
  </w:style>
  <w:style w:type="character" w:customStyle="1" w:styleId="3">
    <w:name w:val="Основной текст (3)_"/>
    <w:basedOn w:val="a0"/>
    <w:link w:val="30"/>
    <w:rsid w:val="00A80D42"/>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A80D42"/>
    <w:rPr>
      <w:rFonts w:ascii="Times New Roman" w:eastAsia="Times New Roman" w:hAnsi="Times New Roman" w:cs="Times New Roman"/>
      <w:b/>
      <w:bCs/>
      <w:spacing w:val="80"/>
      <w:sz w:val="32"/>
      <w:szCs w:val="32"/>
      <w:shd w:val="clear" w:color="auto" w:fill="FFFFFF"/>
    </w:rPr>
  </w:style>
  <w:style w:type="character" w:customStyle="1" w:styleId="4">
    <w:name w:val="Основной текст (4)_"/>
    <w:basedOn w:val="a0"/>
    <w:link w:val="40"/>
    <w:rsid w:val="00A80D42"/>
    <w:rPr>
      <w:rFonts w:ascii="Arial" w:eastAsia="Arial" w:hAnsi="Arial" w:cs="Arial"/>
      <w:sz w:val="20"/>
      <w:szCs w:val="20"/>
      <w:shd w:val="clear" w:color="auto" w:fill="FFFFFF"/>
    </w:rPr>
  </w:style>
  <w:style w:type="character" w:customStyle="1" w:styleId="22">
    <w:name w:val="Заголовок №2 (2)_"/>
    <w:basedOn w:val="a0"/>
    <w:link w:val="220"/>
    <w:rsid w:val="00A80D4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A80D4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A80D42"/>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A80D42"/>
    <w:rPr>
      <w:rFonts w:ascii="Times New Roman" w:eastAsia="Times New Roman" w:hAnsi="Times New Roman" w:cs="Times New Roman"/>
      <w:spacing w:val="-20"/>
      <w:sz w:val="20"/>
      <w:szCs w:val="20"/>
      <w:shd w:val="clear" w:color="auto" w:fill="FFFFFF"/>
    </w:rPr>
  </w:style>
  <w:style w:type="character" w:customStyle="1" w:styleId="212pt">
    <w:name w:val="Основной текст (2) + 12 pt"/>
    <w:basedOn w:val="2"/>
    <w:rsid w:val="00A80D42"/>
    <w:rPr>
      <w:color w:val="000000"/>
      <w:spacing w:val="0"/>
      <w:w w:val="100"/>
      <w:position w:val="0"/>
      <w:sz w:val="24"/>
      <w:szCs w:val="24"/>
      <w:lang w:val="ru-RU" w:eastAsia="ru-RU" w:bidi="ru-RU"/>
    </w:rPr>
  </w:style>
  <w:style w:type="character" w:customStyle="1" w:styleId="20">
    <w:name w:val="Основной текст (2)"/>
    <w:basedOn w:val="2"/>
    <w:rsid w:val="00A80D42"/>
    <w:rPr>
      <w:color w:val="000000"/>
      <w:spacing w:val="0"/>
      <w:w w:val="100"/>
      <w:position w:val="0"/>
      <w:u w:val="single"/>
      <w:lang w:val="ru-RU" w:eastAsia="ru-RU" w:bidi="ru-RU"/>
    </w:rPr>
  </w:style>
  <w:style w:type="character" w:customStyle="1" w:styleId="21">
    <w:name w:val="Основной текст (2) + Курсив"/>
    <w:basedOn w:val="2"/>
    <w:rsid w:val="00A80D42"/>
    <w:rPr>
      <w:i/>
      <w:iCs/>
      <w:color w:val="000000"/>
      <w:spacing w:val="0"/>
      <w:w w:val="100"/>
      <w:position w:val="0"/>
      <w:lang w:val="ru-RU" w:eastAsia="ru-RU" w:bidi="ru-RU"/>
    </w:rPr>
  </w:style>
  <w:style w:type="character" w:customStyle="1" w:styleId="2BookmanOldStyle12pt">
    <w:name w:val="Основной текст (2) + Bookman Old Style;12 pt;Малые прописные"/>
    <w:basedOn w:val="2"/>
    <w:rsid w:val="00A80D42"/>
    <w:rPr>
      <w:rFonts w:ascii="Bookman Old Style" w:eastAsia="Bookman Old Style" w:hAnsi="Bookman Old Style" w:cs="Bookman Old Style"/>
      <w:smallCaps/>
      <w:color w:val="000000"/>
      <w:spacing w:val="0"/>
      <w:w w:val="100"/>
      <w:position w:val="0"/>
      <w:sz w:val="24"/>
      <w:szCs w:val="24"/>
      <w:lang w:val="ru-RU" w:eastAsia="ru-RU" w:bidi="ru-RU"/>
    </w:rPr>
  </w:style>
  <w:style w:type="paragraph" w:customStyle="1" w:styleId="30">
    <w:name w:val="Основной текст (3)"/>
    <w:basedOn w:val="a"/>
    <w:link w:val="3"/>
    <w:rsid w:val="00A80D42"/>
    <w:pPr>
      <w:shd w:val="clear" w:color="auto" w:fill="FFFFFF"/>
      <w:spacing w:line="365" w:lineRule="exact"/>
      <w:jc w:val="center"/>
    </w:pPr>
    <w:rPr>
      <w:rFonts w:ascii="Times New Roman" w:eastAsia="Times New Roman" w:hAnsi="Times New Roman" w:cs="Times New Roman"/>
      <w:b/>
      <w:bCs/>
      <w:color w:val="auto"/>
      <w:sz w:val="26"/>
      <w:szCs w:val="26"/>
      <w:lang w:eastAsia="en-US" w:bidi="ar-SA"/>
    </w:rPr>
  </w:style>
  <w:style w:type="paragraph" w:customStyle="1" w:styleId="10">
    <w:name w:val="Заголовок №1"/>
    <w:basedOn w:val="a"/>
    <w:link w:val="1"/>
    <w:rsid w:val="00A80D42"/>
    <w:pPr>
      <w:shd w:val="clear" w:color="auto" w:fill="FFFFFF"/>
      <w:spacing w:before="1380" w:after="420" w:line="0" w:lineRule="atLeast"/>
      <w:jc w:val="center"/>
      <w:outlineLvl w:val="0"/>
    </w:pPr>
    <w:rPr>
      <w:rFonts w:ascii="Times New Roman" w:eastAsia="Times New Roman" w:hAnsi="Times New Roman" w:cs="Times New Roman"/>
      <w:b/>
      <w:bCs/>
      <w:color w:val="auto"/>
      <w:spacing w:val="80"/>
      <w:sz w:val="32"/>
      <w:szCs w:val="32"/>
      <w:lang w:eastAsia="en-US" w:bidi="ar-SA"/>
    </w:rPr>
  </w:style>
  <w:style w:type="paragraph" w:customStyle="1" w:styleId="40">
    <w:name w:val="Основной текст (4)"/>
    <w:basedOn w:val="a"/>
    <w:link w:val="4"/>
    <w:rsid w:val="00A80D42"/>
    <w:pPr>
      <w:shd w:val="clear" w:color="auto" w:fill="FFFFFF"/>
      <w:spacing w:before="420" w:after="1140" w:line="0" w:lineRule="atLeast"/>
      <w:jc w:val="both"/>
    </w:pPr>
    <w:rPr>
      <w:rFonts w:ascii="Arial" w:eastAsia="Arial" w:hAnsi="Arial" w:cs="Arial"/>
      <w:color w:val="auto"/>
      <w:sz w:val="20"/>
      <w:szCs w:val="20"/>
      <w:lang w:eastAsia="en-US" w:bidi="ar-SA"/>
    </w:rPr>
  </w:style>
  <w:style w:type="paragraph" w:customStyle="1" w:styleId="220">
    <w:name w:val="Заголовок №2 (2)"/>
    <w:basedOn w:val="a"/>
    <w:link w:val="22"/>
    <w:rsid w:val="00A80D42"/>
    <w:pPr>
      <w:shd w:val="clear" w:color="auto" w:fill="FFFFFF"/>
      <w:spacing w:after="420" w:line="322" w:lineRule="exact"/>
      <w:jc w:val="center"/>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A80D42"/>
    <w:pPr>
      <w:shd w:val="clear" w:color="auto" w:fill="FFFFFF"/>
      <w:spacing w:line="274" w:lineRule="exact"/>
      <w:jc w:val="right"/>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A80D42"/>
    <w:pPr>
      <w:shd w:val="clear" w:color="auto" w:fill="FFFFFF"/>
      <w:spacing w:after="720" w:line="0" w:lineRule="atLeast"/>
      <w:jc w:val="both"/>
    </w:pPr>
    <w:rPr>
      <w:rFonts w:ascii="Times New Roman" w:eastAsia="Times New Roman" w:hAnsi="Times New Roman" w:cs="Times New Roman"/>
      <w:color w:val="auto"/>
      <w:spacing w:val="-20"/>
      <w:sz w:val="20"/>
      <w:szCs w:val="20"/>
      <w:lang w:eastAsia="en-US" w:bidi="ar-SA"/>
    </w:rPr>
  </w:style>
  <w:style w:type="paragraph" w:styleId="a4">
    <w:name w:val="List Paragraph"/>
    <w:basedOn w:val="a"/>
    <w:uiPriority w:val="34"/>
    <w:qFormat/>
    <w:rsid w:val="00A80D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adygea.ru" TargetMode="External"/><Relationship Id="rId3" Type="http://schemas.openxmlformats.org/officeDocument/2006/relationships/styles" Target="styles.xml"/><Relationship Id="rId7" Type="http://schemas.openxmlformats.org/officeDocument/2006/relationships/hyperlink" Target="http://www.gosuslugi.adyge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72042-E755-4C78-B00A-46AD8359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31</Pages>
  <Words>11114</Words>
  <Characters>63353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Каплан</dc:creator>
  <cp:lastModifiedBy>Каплан</cp:lastModifiedBy>
  <cp:revision>4</cp:revision>
  <cp:lastPrinted>2021-02-02T11:23:00Z</cp:lastPrinted>
  <dcterms:created xsi:type="dcterms:W3CDTF">2021-01-29T08:47:00Z</dcterms:created>
  <dcterms:modified xsi:type="dcterms:W3CDTF">2021-03-01T07:13:00Z</dcterms:modified>
</cp:coreProperties>
</file>